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88479E" w:rsidP="00623139">
      <w:pPr>
        <w:pStyle w:val="2"/>
        <w:spacing w:line="240" w:lineRule="auto"/>
        <w:ind w:leftChars="1600" w:left="3520" w:firstLine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9.6.</w:t>
      </w:r>
    </w:p>
    <w:p w:rsidR="00646F3B" w:rsidRPr="00042FCE" w:rsidRDefault="00646F3B" w:rsidP="00623139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646F3B" w:rsidRPr="00042FCE" w:rsidRDefault="00646F3B" w:rsidP="00623139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623139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623139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>на 202</w:t>
      </w:r>
      <w:r w:rsidR="00D946AF">
        <w:rPr>
          <w:sz w:val="18"/>
          <w:szCs w:val="18"/>
        </w:rPr>
        <w:t>4</w:t>
      </w:r>
      <w:r w:rsidRPr="00042FCE">
        <w:rPr>
          <w:sz w:val="18"/>
          <w:szCs w:val="18"/>
        </w:rPr>
        <w:t xml:space="preserve"> год и на плановый период </w:t>
      </w:r>
    </w:p>
    <w:p w:rsidR="00646F3B" w:rsidRPr="00042FCE" w:rsidRDefault="000D2523" w:rsidP="00623139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202</w:t>
      </w:r>
      <w:r w:rsidR="00D946AF">
        <w:rPr>
          <w:sz w:val="18"/>
          <w:szCs w:val="18"/>
        </w:rPr>
        <w:t>5</w:t>
      </w:r>
      <w:r>
        <w:rPr>
          <w:sz w:val="18"/>
          <w:szCs w:val="18"/>
        </w:rPr>
        <w:t xml:space="preserve"> и </w:t>
      </w:r>
      <w:r w:rsidR="00646F3B" w:rsidRPr="00042FCE">
        <w:rPr>
          <w:sz w:val="18"/>
          <w:szCs w:val="18"/>
        </w:rPr>
        <w:t>202</w:t>
      </w:r>
      <w:r w:rsidR="00D946AF">
        <w:rPr>
          <w:sz w:val="18"/>
          <w:szCs w:val="18"/>
        </w:rPr>
        <w:t>6</w:t>
      </w:r>
      <w:r w:rsidR="00646F3B" w:rsidRPr="00042FCE">
        <w:rPr>
          <w:sz w:val="18"/>
          <w:szCs w:val="18"/>
        </w:rPr>
        <w:t xml:space="preserve"> годов» (в редакции решения </w:t>
      </w:r>
    </w:p>
    <w:p w:rsidR="00646F3B" w:rsidRPr="00042FCE" w:rsidRDefault="00646F3B" w:rsidP="00623139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7B2DCF" w:rsidRDefault="00623139" w:rsidP="00623139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08.08.2024 № 327</w:t>
      </w:r>
      <w:r w:rsidR="007B2DCF">
        <w:rPr>
          <w:sz w:val="18"/>
          <w:szCs w:val="18"/>
        </w:rPr>
        <w:t>)</w:t>
      </w:r>
    </w:p>
    <w:p w:rsidR="00646F3B" w:rsidRPr="003E0FEE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BA0AA5" w:rsidRDefault="00BA0AA5" w:rsidP="00BA0AA5">
      <w:pPr>
        <w:pStyle w:val="2"/>
        <w:spacing w:line="240" w:lineRule="exact"/>
        <w:ind w:firstLine="0"/>
        <w:jc w:val="right"/>
        <w:rPr>
          <w:sz w:val="18"/>
          <w:szCs w:val="18"/>
        </w:rPr>
      </w:pPr>
    </w:p>
    <w:p w:rsidR="0088479E" w:rsidRPr="0088479E" w:rsidRDefault="0088479E" w:rsidP="0088479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79E">
        <w:rPr>
          <w:rFonts w:ascii="Times New Roman" w:hAnsi="Times New Roman" w:cs="Times New Roman"/>
          <w:b/>
          <w:bCs/>
          <w:sz w:val="24"/>
          <w:szCs w:val="24"/>
        </w:rPr>
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</w:r>
    </w:p>
    <w:p w:rsidR="0088479E" w:rsidRPr="0088479E" w:rsidRDefault="0088479E" w:rsidP="0088479E">
      <w:pPr>
        <w:spacing w:after="0" w:line="240" w:lineRule="exact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88479E">
        <w:rPr>
          <w:rFonts w:ascii="Times New Roman" w:hAnsi="Times New Roman" w:cs="Times New Roman"/>
          <w:bCs/>
          <w:sz w:val="18"/>
          <w:szCs w:val="18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97"/>
        <w:gridCol w:w="4457"/>
        <w:gridCol w:w="1532"/>
        <w:gridCol w:w="1532"/>
        <w:gridCol w:w="1530"/>
      </w:tblGrid>
      <w:tr w:rsidR="0088479E" w:rsidRPr="0088479E" w:rsidTr="0088479E">
        <w:trPr>
          <w:trHeight w:val="227"/>
        </w:trPr>
        <w:tc>
          <w:tcPr>
            <w:tcW w:w="309" w:type="pct"/>
            <w:vAlign w:val="center"/>
          </w:tcPr>
          <w:p w:rsidR="0088479E" w:rsidRPr="0088479E" w:rsidRDefault="0088479E" w:rsidP="003E314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79E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310" w:type="pct"/>
            <w:vAlign w:val="center"/>
          </w:tcPr>
          <w:p w:rsidR="0088479E" w:rsidRPr="0088479E" w:rsidRDefault="0088479E" w:rsidP="003E314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79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794" w:type="pct"/>
            <w:vAlign w:val="center"/>
          </w:tcPr>
          <w:p w:rsidR="0088479E" w:rsidRPr="0088479E" w:rsidRDefault="0088479E" w:rsidP="003E314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79E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794" w:type="pct"/>
            <w:vAlign w:val="center"/>
          </w:tcPr>
          <w:p w:rsidR="0088479E" w:rsidRPr="0088479E" w:rsidRDefault="0088479E" w:rsidP="003E314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79E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794" w:type="pct"/>
            <w:vAlign w:val="center"/>
          </w:tcPr>
          <w:p w:rsidR="0088479E" w:rsidRPr="0088479E" w:rsidRDefault="0088479E" w:rsidP="003E314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79E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</w:tr>
      <w:tr w:rsidR="0088479E" w:rsidRPr="0088479E" w:rsidTr="0088479E">
        <w:trPr>
          <w:trHeight w:val="227"/>
        </w:trPr>
        <w:tc>
          <w:tcPr>
            <w:tcW w:w="309" w:type="pct"/>
            <w:vAlign w:val="center"/>
          </w:tcPr>
          <w:p w:rsidR="0088479E" w:rsidRPr="00FC24C5" w:rsidRDefault="0088479E" w:rsidP="003E31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C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310" w:type="pct"/>
            <w:vAlign w:val="center"/>
          </w:tcPr>
          <w:p w:rsidR="0088479E" w:rsidRPr="0088479E" w:rsidRDefault="0088479E" w:rsidP="003E3147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8479E">
              <w:rPr>
                <w:rFonts w:ascii="Times New Roman" w:hAnsi="Times New Roman" w:cs="Times New Roman"/>
                <w:sz w:val="18"/>
                <w:szCs w:val="18"/>
              </w:rPr>
              <w:t>Ивантеевское сельское поселение</w:t>
            </w:r>
          </w:p>
        </w:tc>
        <w:tc>
          <w:tcPr>
            <w:tcW w:w="794" w:type="pct"/>
            <w:vAlign w:val="center"/>
          </w:tcPr>
          <w:p w:rsidR="0088479E" w:rsidRPr="00FC24C5" w:rsidRDefault="0088479E" w:rsidP="003E31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C5">
              <w:rPr>
                <w:rFonts w:ascii="Times New Roman" w:hAnsi="Times New Roman" w:cs="Times New Roman"/>
                <w:sz w:val="16"/>
                <w:szCs w:val="16"/>
              </w:rPr>
              <w:t>151023,80</w:t>
            </w:r>
          </w:p>
        </w:tc>
        <w:tc>
          <w:tcPr>
            <w:tcW w:w="794" w:type="pct"/>
            <w:vAlign w:val="center"/>
          </w:tcPr>
          <w:p w:rsidR="0088479E" w:rsidRPr="00FC24C5" w:rsidRDefault="0088479E" w:rsidP="003E31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C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94" w:type="pct"/>
            <w:vAlign w:val="center"/>
          </w:tcPr>
          <w:p w:rsidR="0088479E" w:rsidRPr="00FC24C5" w:rsidRDefault="0088479E" w:rsidP="003E31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C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8479E" w:rsidRPr="0088479E" w:rsidTr="0088479E">
        <w:trPr>
          <w:trHeight w:val="227"/>
        </w:trPr>
        <w:tc>
          <w:tcPr>
            <w:tcW w:w="309" w:type="pct"/>
            <w:vAlign w:val="center"/>
          </w:tcPr>
          <w:p w:rsidR="0088479E" w:rsidRPr="00FC24C5" w:rsidRDefault="0088479E" w:rsidP="003E31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C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310" w:type="pct"/>
            <w:vAlign w:val="center"/>
          </w:tcPr>
          <w:p w:rsidR="0088479E" w:rsidRPr="0088479E" w:rsidRDefault="0088479E" w:rsidP="003E3147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8479E">
              <w:rPr>
                <w:rFonts w:ascii="Times New Roman" w:hAnsi="Times New Roman" w:cs="Times New Roman"/>
                <w:sz w:val="18"/>
                <w:szCs w:val="18"/>
              </w:rPr>
              <w:t>Любницкое сельское поселение</w:t>
            </w:r>
          </w:p>
        </w:tc>
        <w:tc>
          <w:tcPr>
            <w:tcW w:w="794" w:type="pct"/>
            <w:vAlign w:val="center"/>
          </w:tcPr>
          <w:p w:rsidR="0088479E" w:rsidRPr="00FC24C5" w:rsidRDefault="0088479E" w:rsidP="003E31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C5">
              <w:rPr>
                <w:rFonts w:ascii="Times New Roman" w:hAnsi="Times New Roman" w:cs="Times New Roman"/>
                <w:sz w:val="16"/>
                <w:szCs w:val="16"/>
              </w:rPr>
              <w:t>52658,58</w:t>
            </w:r>
          </w:p>
        </w:tc>
        <w:tc>
          <w:tcPr>
            <w:tcW w:w="794" w:type="pct"/>
            <w:vAlign w:val="center"/>
          </w:tcPr>
          <w:p w:rsidR="0088479E" w:rsidRPr="00FC24C5" w:rsidRDefault="0088479E" w:rsidP="003E31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C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94" w:type="pct"/>
            <w:vAlign w:val="center"/>
          </w:tcPr>
          <w:p w:rsidR="0088479E" w:rsidRPr="00FC24C5" w:rsidRDefault="0088479E" w:rsidP="003E31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C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8479E" w:rsidRPr="0088479E" w:rsidTr="0088479E">
        <w:trPr>
          <w:trHeight w:val="227"/>
        </w:trPr>
        <w:tc>
          <w:tcPr>
            <w:tcW w:w="309" w:type="pct"/>
            <w:vAlign w:val="center"/>
          </w:tcPr>
          <w:p w:rsidR="0088479E" w:rsidRPr="00FC24C5" w:rsidRDefault="0088479E" w:rsidP="003E31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C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310" w:type="pct"/>
            <w:vAlign w:val="center"/>
          </w:tcPr>
          <w:p w:rsidR="0088479E" w:rsidRPr="0088479E" w:rsidRDefault="0088479E" w:rsidP="003E3147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8479E">
              <w:rPr>
                <w:rFonts w:ascii="Times New Roman" w:hAnsi="Times New Roman" w:cs="Times New Roman"/>
                <w:sz w:val="18"/>
                <w:szCs w:val="18"/>
              </w:rPr>
              <w:t>Яжелбицкое сельское поселение</w:t>
            </w:r>
          </w:p>
        </w:tc>
        <w:tc>
          <w:tcPr>
            <w:tcW w:w="794" w:type="pct"/>
            <w:vAlign w:val="center"/>
          </w:tcPr>
          <w:p w:rsidR="0088479E" w:rsidRPr="00FC24C5" w:rsidRDefault="0088479E" w:rsidP="003E31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C5">
              <w:rPr>
                <w:rFonts w:ascii="Times New Roman" w:hAnsi="Times New Roman" w:cs="Times New Roman"/>
                <w:sz w:val="16"/>
                <w:szCs w:val="16"/>
              </w:rPr>
              <w:t>49638,98</w:t>
            </w:r>
          </w:p>
        </w:tc>
        <w:tc>
          <w:tcPr>
            <w:tcW w:w="794" w:type="pct"/>
            <w:vAlign w:val="center"/>
          </w:tcPr>
          <w:p w:rsidR="0088479E" w:rsidRPr="00FC24C5" w:rsidRDefault="0088479E" w:rsidP="003E31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C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94" w:type="pct"/>
            <w:vAlign w:val="center"/>
          </w:tcPr>
          <w:p w:rsidR="0088479E" w:rsidRPr="00FC24C5" w:rsidRDefault="0088479E" w:rsidP="003E31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C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8479E" w:rsidRPr="0088479E" w:rsidTr="0088479E">
        <w:trPr>
          <w:trHeight w:val="227"/>
        </w:trPr>
        <w:tc>
          <w:tcPr>
            <w:tcW w:w="309" w:type="pct"/>
            <w:vAlign w:val="center"/>
          </w:tcPr>
          <w:p w:rsidR="0088479E" w:rsidRPr="00FC24C5" w:rsidRDefault="0088479E" w:rsidP="003E31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0" w:type="pct"/>
            <w:vAlign w:val="center"/>
          </w:tcPr>
          <w:p w:rsidR="0088479E" w:rsidRPr="0088479E" w:rsidRDefault="0088479E" w:rsidP="003E3147">
            <w:pPr>
              <w:spacing w:after="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79E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794" w:type="pct"/>
            <w:vAlign w:val="center"/>
          </w:tcPr>
          <w:p w:rsidR="0088479E" w:rsidRPr="00FC24C5" w:rsidRDefault="0088479E" w:rsidP="003E314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4C5">
              <w:rPr>
                <w:rFonts w:ascii="Times New Roman" w:hAnsi="Times New Roman" w:cs="Times New Roman"/>
                <w:b/>
                <w:sz w:val="16"/>
                <w:szCs w:val="16"/>
              </w:rPr>
              <w:t>253321,36</w:t>
            </w:r>
          </w:p>
        </w:tc>
        <w:tc>
          <w:tcPr>
            <w:tcW w:w="794" w:type="pct"/>
            <w:vAlign w:val="center"/>
          </w:tcPr>
          <w:p w:rsidR="0088479E" w:rsidRPr="00FC24C5" w:rsidRDefault="0088479E" w:rsidP="003E314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4C5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94" w:type="pct"/>
            <w:vAlign w:val="center"/>
          </w:tcPr>
          <w:p w:rsidR="0088479E" w:rsidRPr="00FC24C5" w:rsidRDefault="0088479E" w:rsidP="003E314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4C5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</w:tbl>
    <w:p w:rsidR="00C617C6" w:rsidRDefault="00C617C6" w:rsidP="0088479E">
      <w:pPr>
        <w:pStyle w:val="2"/>
        <w:spacing w:line="240" w:lineRule="exact"/>
        <w:ind w:firstLine="0"/>
        <w:jc w:val="right"/>
        <w:rPr>
          <w:sz w:val="18"/>
          <w:szCs w:val="18"/>
        </w:rPr>
      </w:pPr>
    </w:p>
    <w:sectPr w:rsidR="00C617C6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977" w:rsidRDefault="00A70977" w:rsidP="00CF0331">
      <w:pPr>
        <w:spacing w:after="0" w:line="240" w:lineRule="auto"/>
      </w:pPr>
      <w:r>
        <w:separator/>
      </w:r>
    </w:p>
  </w:endnote>
  <w:endnote w:type="continuationSeparator" w:id="1">
    <w:p w:rsidR="00A70977" w:rsidRDefault="00A70977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977" w:rsidRDefault="00A70977" w:rsidP="00CF0331">
      <w:pPr>
        <w:spacing w:after="0" w:line="240" w:lineRule="auto"/>
      </w:pPr>
      <w:r>
        <w:separator/>
      </w:r>
    </w:p>
  </w:footnote>
  <w:footnote w:type="continuationSeparator" w:id="1">
    <w:p w:rsidR="00A70977" w:rsidRDefault="00A70977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9541D2">
        <w:pPr>
          <w:pStyle w:val="a3"/>
          <w:jc w:val="center"/>
        </w:pPr>
        <w:fldSimple w:instr=" PAGE   \* MERGEFORMAT ">
          <w:r w:rsidR="0088479E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42FCE"/>
    <w:rsid w:val="000A003C"/>
    <w:rsid w:val="000A4936"/>
    <w:rsid w:val="000C57B8"/>
    <w:rsid w:val="000D2523"/>
    <w:rsid w:val="000D37CA"/>
    <w:rsid w:val="000E515A"/>
    <w:rsid w:val="00187E6B"/>
    <w:rsid w:val="001B7D9E"/>
    <w:rsid w:val="00203DE3"/>
    <w:rsid w:val="00265841"/>
    <w:rsid w:val="00277D65"/>
    <w:rsid w:val="002A7928"/>
    <w:rsid w:val="002E2EE7"/>
    <w:rsid w:val="0035411B"/>
    <w:rsid w:val="003A4BD5"/>
    <w:rsid w:val="003A59A8"/>
    <w:rsid w:val="003A6400"/>
    <w:rsid w:val="003A7E70"/>
    <w:rsid w:val="003D153B"/>
    <w:rsid w:val="003D2ADC"/>
    <w:rsid w:val="003E0FEE"/>
    <w:rsid w:val="003E3147"/>
    <w:rsid w:val="00442E8E"/>
    <w:rsid w:val="00495DC0"/>
    <w:rsid w:val="004F6993"/>
    <w:rsid w:val="004F6C71"/>
    <w:rsid w:val="00554ED2"/>
    <w:rsid w:val="00565D03"/>
    <w:rsid w:val="005B0A36"/>
    <w:rsid w:val="00623139"/>
    <w:rsid w:val="00646F3B"/>
    <w:rsid w:val="00647A2F"/>
    <w:rsid w:val="00652B22"/>
    <w:rsid w:val="00653CCE"/>
    <w:rsid w:val="00663E25"/>
    <w:rsid w:val="006D2DA1"/>
    <w:rsid w:val="006E5DCA"/>
    <w:rsid w:val="0070170F"/>
    <w:rsid w:val="007B2DCF"/>
    <w:rsid w:val="007C4847"/>
    <w:rsid w:val="007C773C"/>
    <w:rsid w:val="007F137B"/>
    <w:rsid w:val="007F2253"/>
    <w:rsid w:val="00800771"/>
    <w:rsid w:val="00845FF0"/>
    <w:rsid w:val="0085175F"/>
    <w:rsid w:val="0088479E"/>
    <w:rsid w:val="00897CC1"/>
    <w:rsid w:val="008D0113"/>
    <w:rsid w:val="008F7F0C"/>
    <w:rsid w:val="00900724"/>
    <w:rsid w:val="0092597B"/>
    <w:rsid w:val="0095252F"/>
    <w:rsid w:val="009541D2"/>
    <w:rsid w:val="009A6A6F"/>
    <w:rsid w:val="009D2EA5"/>
    <w:rsid w:val="009F2FDE"/>
    <w:rsid w:val="00A1521A"/>
    <w:rsid w:val="00A43181"/>
    <w:rsid w:val="00A5562E"/>
    <w:rsid w:val="00A662CC"/>
    <w:rsid w:val="00A70977"/>
    <w:rsid w:val="00AA1814"/>
    <w:rsid w:val="00AD0033"/>
    <w:rsid w:val="00B263CB"/>
    <w:rsid w:val="00B27CEB"/>
    <w:rsid w:val="00B50707"/>
    <w:rsid w:val="00B63236"/>
    <w:rsid w:val="00BA0AA5"/>
    <w:rsid w:val="00BB4BDE"/>
    <w:rsid w:val="00BB6422"/>
    <w:rsid w:val="00BC06F6"/>
    <w:rsid w:val="00BE046D"/>
    <w:rsid w:val="00BE0520"/>
    <w:rsid w:val="00BF7550"/>
    <w:rsid w:val="00C17DDB"/>
    <w:rsid w:val="00C22C9B"/>
    <w:rsid w:val="00C2396D"/>
    <w:rsid w:val="00C617C6"/>
    <w:rsid w:val="00C751CB"/>
    <w:rsid w:val="00CC448B"/>
    <w:rsid w:val="00CF0331"/>
    <w:rsid w:val="00CF324A"/>
    <w:rsid w:val="00CF4968"/>
    <w:rsid w:val="00D0001E"/>
    <w:rsid w:val="00D27039"/>
    <w:rsid w:val="00D53F2C"/>
    <w:rsid w:val="00D8055F"/>
    <w:rsid w:val="00D83CBE"/>
    <w:rsid w:val="00D946AF"/>
    <w:rsid w:val="00D9543C"/>
    <w:rsid w:val="00E8363E"/>
    <w:rsid w:val="00EA2CEC"/>
    <w:rsid w:val="00FC24C5"/>
    <w:rsid w:val="00FD396B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5</cp:revision>
  <cp:lastPrinted>2023-06-16T11:26:00Z</cp:lastPrinted>
  <dcterms:created xsi:type="dcterms:W3CDTF">2024-08-08T09:07:00Z</dcterms:created>
  <dcterms:modified xsi:type="dcterms:W3CDTF">2024-08-08T11:46:00Z</dcterms:modified>
</cp:coreProperties>
</file>