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88" w:rsidRPr="00D035F9" w:rsidRDefault="00BE1688" w:rsidP="00B0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Уведомление о разработке предлагаемого правового регулирования</w:t>
      </w:r>
    </w:p>
    <w:p w:rsidR="00B0489A" w:rsidRPr="00D035F9" w:rsidRDefault="00B0489A" w:rsidP="00B04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6A2D81" w:rsidRPr="00D035F9" w:rsidRDefault="00B0489A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Круг заинтересованных лиц - </w:t>
      </w:r>
      <w:r w:rsidR="00945D22" w:rsidRPr="00D035F9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 осуществляющие свою деятельность на территории Валдайского муниципального района и Валдайского городского поселения объекты дорожного сервиса которых, расположены вдоль автомобильных дорог</w:t>
      </w:r>
    </w:p>
    <w:p w:rsidR="00BE1688" w:rsidRPr="00D035F9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Общая характеристика соответствующих общественных отношений</w:t>
      </w:r>
      <w:r w:rsidR="00C30738"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4321D5" w:rsidRPr="00D035F9" w:rsidRDefault="004321D5" w:rsidP="004321D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035F9">
        <w:rPr>
          <w:rFonts w:ascii="Times New Roman" w:hAnsi="Times New Roman" w:cs="Times New Roman"/>
          <w:sz w:val="28"/>
          <w:szCs w:val="28"/>
        </w:rPr>
        <w:t>разработка муниципального правового акта, который будет способствовать созданию условий для</w:t>
      </w:r>
      <w:r w:rsidRPr="00D035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35F9">
        <w:rPr>
          <w:rFonts w:ascii="Times New Roman" w:hAnsi="Times New Roman" w:cs="Times New Roman"/>
          <w:sz w:val="28"/>
          <w:szCs w:val="28"/>
        </w:rPr>
        <w:t>упорядочения процесса присоединения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поселения.</w:t>
      </w:r>
    </w:p>
    <w:p w:rsidR="00BE1688" w:rsidRPr="00D035F9" w:rsidRDefault="00BE1688" w:rsidP="004321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Обоснование необходимости подготовки проекта НПА</w:t>
      </w:r>
    </w:p>
    <w:p w:rsidR="00945D22" w:rsidRPr="00D035F9" w:rsidRDefault="00945D22" w:rsidP="00432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035F9">
        <w:rPr>
          <w:rFonts w:ascii="Times New Roman" w:hAnsi="Times New Roman" w:cs="Times New Roman"/>
          <w:sz w:val="28"/>
          <w:szCs w:val="28"/>
        </w:rPr>
        <w:t>У</w:t>
      </w:r>
      <w:r w:rsidR="001B4D24" w:rsidRPr="00D035F9">
        <w:rPr>
          <w:rFonts w:ascii="Times New Roman" w:hAnsi="Times New Roman" w:cs="Times New Roman"/>
          <w:sz w:val="28"/>
          <w:szCs w:val="28"/>
        </w:rPr>
        <w:t>тверждение</w:t>
      </w:r>
      <w:r w:rsidRPr="00D035F9">
        <w:rPr>
          <w:rFonts w:ascii="Times New Roman" w:hAnsi="Times New Roman" w:cs="Times New Roman"/>
          <w:sz w:val="28"/>
          <w:szCs w:val="28"/>
        </w:rPr>
        <w:t>:</w:t>
      </w:r>
    </w:p>
    <w:p w:rsidR="00945D22" w:rsidRPr="00D035F9" w:rsidRDefault="001B4D24" w:rsidP="00432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5F9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">
        <w:proofErr w:type="gramStart"/>
        <w:r w:rsidR="00945D22" w:rsidRPr="00D035F9">
          <w:rPr>
            <w:rFonts w:ascii="Times New Roman" w:hAnsi="Times New Roman" w:cs="Times New Roman"/>
            <w:sz w:val="28"/>
            <w:szCs w:val="28"/>
          </w:rPr>
          <w:t>Перечн</w:t>
        </w:r>
      </w:hyperlink>
      <w:r w:rsidR="00945D22" w:rsidRPr="00D035F9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945D22" w:rsidRPr="00D035F9">
        <w:rPr>
          <w:rFonts w:ascii="Times New Roman" w:hAnsi="Times New Roman" w:cs="Times New Roman"/>
          <w:sz w:val="28"/>
          <w:szCs w:val="28"/>
        </w:rPr>
        <w:t xml:space="preserve"> услуг, оказываемых по договорам о присоединении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 (далее – Перечень услуг);</w:t>
      </w:r>
    </w:p>
    <w:p w:rsidR="00945D22" w:rsidRPr="00D035F9" w:rsidRDefault="00945D22" w:rsidP="00945D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w:anchor="P63">
        <w:proofErr w:type="gramStart"/>
        <w:r w:rsidRPr="00D035F9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D035F9">
        <w:rPr>
          <w:rFonts w:ascii="Times New Roman" w:hAnsi="Times New Roman" w:cs="Times New Roman"/>
          <w:sz w:val="28"/>
          <w:szCs w:val="28"/>
        </w:rPr>
        <w:t>ка</w:t>
      </w:r>
      <w:proofErr w:type="gramEnd"/>
      <w:r w:rsidRPr="00D035F9">
        <w:rPr>
          <w:rFonts w:ascii="Times New Roman" w:hAnsi="Times New Roman" w:cs="Times New Roman"/>
          <w:sz w:val="28"/>
          <w:szCs w:val="28"/>
        </w:rPr>
        <w:t xml:space="preserve"> определения стоимости услуг, оказываемых по договорам о присоединении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 (далее – Порядок);</w:t>
      </w:r>
    </w:p>
    <w:p w:rsidR="00945D22" w:rsidRPr="00D035F9" w:rsidRDefault="00945D22" w:rsidP="00945D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5F9">
        <w:rPr>
          <w:rFonts w:ascii="Times New Roman" w:hAnsi="Times New Roman" w:cs="Times New Roman"/>
          <w:sz w:val="28"/>
          <w:szCs w:val="28"/>
        </w:rPr>
        <w:t>Примерной формы договора о присоединении объекта дорожного сервиса к автомобильной дороге общего пользования местного значения Валдайского муниципального района (Валдайского городского поселения)</w:t>
      </w:r>
    </w:p>
    <w:p w:rsidR="00BE1688" w:rsidRPr="00D035F9" w:rsidRDefault="00BE1688" w:rsidP="00945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Планируемый срок вступления НПА в силу</w:t>
      </w:r>
    </w:p>
    <w:p w:rsidR="00B047D5" w:rsidRPr="00D035F9" w:rsidRDefault="00B047D5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D035F9">
        <w:rPr>
          <w:rFonts w:ascii="Times New Roman" w:hAnsi="Times New Roman" w:cs="Times New Roman"/>
          <w:sz w:val="28"/>
          <w:szCs w:val="28"/>
          <w:lang w:val="en-US"/>
        </w:rPr>
        <w:t>IY</w:t>
      </w:r>
      <w:r w:rsidRPr="00D03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5F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D035F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BE1688" w:rsidRPr="00D035F9" w:rsidRDefault="00BE1688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Дополнительные документы</w:t>
      </w:r>
    </w:p>
    <w:p w:rsidR="00BE1688" w:rsidRPr="00D035F9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начала публичного обсуждения</w:t>
      </w:r>
      <w:r w:rsidR="00B0489A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B4D24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 сентября</w:t>
      </w:r>
      <w:r w:rsidRPr="00D0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F74D8" w:rsidRPr="00D0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0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D035F9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окончания публичного обсуждения</w:t>
      </w:r>
      <w:r w:rsidR="00B0489A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45D22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</w:t>
      </w:r>
      <w:r w:rsidR="001B4D24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октября</w:t>
      </w:r>
      <w:r w:rsidRPr="00D0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B905C5" w:rsidRPr="00D0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0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D035F9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публичного обсуждения</w:t>
      </w:r>
      <w:r w:rsidR="00B0489A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3126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1B4D24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45D22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463126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7D93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рабочих</w:t>
      </w:r>
      <w:r w:rsidR="00463126" w:rsidRPr="00D03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</w:t>
      </w:r>
    </w:p>
    <w:p w:rsidR="00BE1688" w:rsidRPr="00D035F9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Электронный адрес для отправки своих предложений</w:t>
      </w:r>
      <w:r w:rsidR="00B0489A"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- </w:t>
      </w:r>
      <w:r w:rsidR="00B0489A"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en-US" w:eastAsia="ru-RU"/>
        </w:rPr>
        <w:t>e</w:t>
      </w:r>
      <w:r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konom</w:t>
      </w:r>
      <w:r w:rsidR="00B0489A"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406</w:t>
      </w:r>
      <w:r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@</w:t>
      </w:r>
      <w:proofErr w:type="spellStart"/>
      <w:r w:rsidR="00B0489A"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yandex</w:t>
      </w:r>
      <w:proofErr w:type="spellEnd"/>
      <w:r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proofErr w:type="spellStart"/>
      <w:r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ru</w:t>
      </w:r>
      <w:proofErr w:type="spellEnd"/>
    </w:p>
    <w:p w:rsidR="00BE1688" w:rsidRPr="00D035F9" w:rsidRDefault="00BE1688" w:rsidP="00161C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Контактный телефон ответственного лица</w:t>
      </w:r>
      <w:r w:rsidR="00B905C5" w:rsidRPr="00D035F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8(816</w:t>
      </w:r>
      <w:r w:rsidR="00B0489A"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66</w:t>
      </w:r>
      <w:r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  <w:r w:rsidR="00B0489A"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46</w:t>
      </w:r>
      <w:r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="00B0489A" w:rsidRPr="00D035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316</w:t>
      </w:r>
    </w:p>
    <w:p w:rsidR="00B905C5" w:rsidRPr="00D035F9" w:rsidRDefault="00B905C5" w:rsidP="00161C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CB426C" w:rsidRPr="00D035F9" w:rsidRDefault="00B905C5" w:rsidP="00B04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5F9">
        <w:rPr>
          <w:rFonts w:ascii="Times New Roman" w:hAnsi="Times New Roman" w:cs="Times New Roman"/>
          <w:sz w:val="28"/>
          <w:szCs w:val="28"/>
        </w:rPr>
        <w:t>Пр</w:t>
      </w:r>
      <w:r w:rsidR="00CB426C" w:rsidRPr="00D035F9">
        <w:rPr>
          <w:rFonts w:ascii="Times New Roman" w:hAnsi="Times New Roman" w:cs="Times New Roman"/>
          <w:sz w:val="28"/>
          <w:szCs w:val="28"/>
        </w:rPr>
        <w:t>едседатель комитета</w:t>
      </w:r>
    </w:p>
    <w:p w:rsidR="00CB426C" w:rsidRPr="00D035F9" w:rsidRDefault="00CB426C" w:rsidP="00B04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5F9">
        <w:rPr>
          <w:rFonts w:ascii="Times New Roman" w:hAnsi="Times New Roman" w:cs="Times New Roman"/>
          <w:sz w:val="28"/>
          <w:szCs w:val="28"/>
        </w:rPr>
        <w:t xml:space="preserve">экономического развития                                                                       </w:t>
      </w:r>
      <w:proofErr w:type="spellStart"/>
      <w:r w:rsidRPr="00D035F9">
        <w:rPr>
          <w:rFonts w:ascii="Times New Roman" w:hAnsi="Times New Roman" w:cs="Times New Roman"/>
          <w:sz w:val="28"/>
          <w:szCs w:val="28"/>
        </w:rPr>
        <w:t>Г.А.Козяр</w:t>
      </w:r>
      <w:proofErr w:type="spellEnd"/>
    </w:p>
    <w:sectPr w:rsidR="00CB426C" w:rsidRPr="00D035F9" w:rsidSect="00B905C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610BC"/>
    <w:multiLevelType w:val="multilevel"/>
    <w:tmpl w:val="6AD0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688"/>
    <w:rsid w:val="00161C39"/>
    <w:rsid w:val="001B4D24"/>
    <w:rsid w:val="001D2460"/>
    <w:rsid w:val="00206F9D"/>
    <w:rsid w:val="00245CA6"/>
    <w:rsid w:val="003F183F"/>
    <w:rsid w:val="004321D5"/>
    <w:rsid w:val="00463126"/>
    <w:rsid w:val="00547D93"/>
    <w:rsid w:val="005748A5"/>
    <w:rsid w:val="00593BCC"/>
    <w:rsid w:val="006A2D81"/>
    <w:rsid w:val="00761E31"/>
    <w:rsid w:val="0083249E"/>
    <w:rsid w:val="00861E21"/>
    <w:rsid w:val="00873F05"/>
    <w:rsid w:val="00894C91"/>
    <w:rsid w:val="008D5040"/>
    <w:rsid w:val="00945D22"/>
    <w:rsid w:val="00B047D5"/>
    <w:rsid w:val="00B0489A"/>
    <w:rsid w:val="00B905C5"/>
    <w:rsid w:val="00BC5B50"/>
    <w:rsid w:val="00BE1688"/>
    <w:rsid w:val="00C30738"/>
    <w:rsid w:val="00CB426C"/>
    <w:rsid w:val="00D035F9"/>
    <w:rsid w:val="00D15732"/>
    <w:rsid w:val="00D33C60"/>
    <w:rsid w:val="00E4083E"/>
    <w:rsid w:val="00E632C7"/>
    <w:rsid w:val="00EF74D8"/>
    <w:rsid w:val="00F9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C7"/>
  </w:style>
  <w:style w:type="paragraph" w:styleId="3">
    <w:name w:val="heading 3"/>
    <w:basedOn w:val="a"/>
    <w:link w:val="30"/>
    <w:uiPriority w:val="9"/>
    <w:qFormat/>
    <w:rsid w:val="00BE1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E16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0489A"/>
    <w:pPr>
      <w:ind w:left="720"/>
      <w:contextualSpacing/>
    </w:pPr>
  </w:style>
  <w:style w:type="paragraph" w:customStyle="1" w:styleId="ConsPlusNormal">
    <w:name w:val="ConsPlusNormal"/>
    <w:rsid w:val="00BC5B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8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295</Words>
  <Characters>1685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27</cp:revision>
  <cp:lastPrinted>2023-10-06T07:38:00Z</cp:lastPrinted>
  <dcterms:created xsi:type="dcterms:W3CDTF">2022-08-30T11:37:00Z</dcterms:created>
  <dcterms:modified xsi:type="dcterms:W3CDTF">2023-10-06T07:40:00Z</dcterms:modified>
</cp:coreProperties>
</file>