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521306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66E03" w:rsidP="00C4619C">
      <w:pPr>
        <w:jc w:val="center"/>
        <w:rPr>
          <w:sz w:val="28"/>
        </w:rPr>
      </w:pPr>
      <w:r>
        <w:rPr>
          <w:sz w:val="28"/>
        </w:rPr>
        <w:t>12</w:t>
      </w:r>
      <w:r w:rsidR="00B25D6F" w:rsidRPr="002D32D7">
        <w:rPr>
          <w:sz w:val="28"/>
        </w:rPr>
        <w:t>.0</w:t>
      </w:r>
      <w:r w:rsidR="00F26B6F" w:rsidRPr="002D32D7">
        <w:rPr>
          <w:sz w:val="28"/>
        </w:rPr>
        <w:t>8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CD3856" w:rsidRPr="002D32D7">
        <w:rPr>
          <w:sz w:val="28"/>
        </w:rPr>
        <w:t>21</w:t>
      </w:r>
      <w:r>
        <w:rPr>
          <w:sz w:val="28"/>
        </w:rPr>
        <w:t>97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66E03" w:rsidRPr="00817450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т</w:t>
      </w:r>
      <w:r w:rsidRPr="00817450">
        <w:rPr>
          <w:b/>
          <w:sz w:val="28"/>
          <w:szCs w:val="28"/>
        </w:rPr>
        <w:t>ехническо</w:t>
      </w:r>
      <w:r>
        <w:rPr>
          <w:b/>
          <w:sz w:val="28"/>
          <w:szCs w:val="28"/>
        </w:rPr>
        <w:t>е</w:t>
      </w:r>
      <w:r w:rsidRPr="00817450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C66E03" w:rsidRPr="00817450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ООО «Строительное Управление № 53»</w:t>
      </w:r>
    </w:p>
    <w:p w:rsidR="00C66E03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</w:t>
      </w:r>
      <w:r w:rsidRPr="00817450">
        <w:rPr>
          <w:b/>
          <w:sz w:val="28"/>
          <w:szCs w:val="28"/>
        </w:rPr>
        <w:t xml:space="preserve"> системы водоотведения,</w:t>
      </w:r>
    </w:p>
    <w:p w:rsidR="00C66E03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находящейся </w:t>
      </w:r>
      <w:r w:rsidRPr="0085313B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Валдайского</w:t>
      </w:r>
    </w:p>
    <w:p w:rsidR="00C66E03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района</w:t>
      </w:r>
    </w:p>
    <w:p w:rsidR="00C66E03" w:rsidRPr="0085313B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18</w:t>
      </w:r>
      <w:r w:rsidRPr="008531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85313B">
        <w:rPr>
          <w:b/>
          <w:sz w:val="28"/>
          <w:szCs w:val="28"/>
        </w:rPr>
        <w:t xml:space="preserve"> годы</w:t>
      </w:r>
    </w:p>
    <w:p w:rsidR="00C66E03" w:rsidRPr="00A140F8" w:rsidRDefault="00C66E03" w:rsidP="00C66E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E03" w:rsidRPr="00A140F8" w:rsidRDefault="00C66E03" w:rsidP="00C66E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E03" w:rsidRPr="00C86ACA" w:rsidRDefault="00C66E03" w:rsidP="00C66E0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13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86ACA">
        <w:rPr>
          <w:rFonts w:ascii="Times New Roman" w:hAnsi="Times New Roman" w:cs="Times New Roman"/>
          <w:sz w:val="28"/>
          <w:szCs w:val="28"/>
        </w:rPr>
        <w:t xml:space="preserve">с федеральными законами от 6 октября 2003 года </w:t>
      </w:r>
      <w:r w:rsidRPr="00C86ACA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C86ACA">
        <w:rPr>
          <w:rFonts w:ascii="Times New Roman" w:hAnsi="Times New Roman" w:cs="Times New Roman"/>
          <w:sz w:val="28"/>
          <w:szCs w:val="28"/>
        </w:rPr>
        <w:br/>
        <w:t>в Российской Федерации», от 7 декабря 2011 года № </w:t>
      </w:r>
      <w:r w:rsidRPr="00C86ACA">
        <w:rPr>
          <w:rStyle w:val="afa"/>
          <w:i w:val="0"/>
          <w:sz w:val="28"/>
          <w:szCs w:val="28"/>
        </w:rPr>
        <w:t>416</w:t>
      </w:r>
      <w:r w:rsidRPr="00C86ACA">
        <w:rPr>
          <w:rFonts w:ascii="Times New Roman" w:hAnsi="Times New Roman" w:cs="Times New Roman"/>
          <w:i/>
          <w:sz w:val="28"/>
          <w:szCs w:val="28"/>
        </w:rPr>
        <w:t>-</w:t>
      </w:r>
      <w:r w:rsidRPr="00C86ACA">
        <w:rPr>
          <w:rStyle w:val="afa"/>
          <w:i w:val="0"/>
          <w:sz w:val="28"/>
          <w:szCs w:val="28"/>
        </w:rPr>
        <w:t>ФЗ «</w:t>
      </w:r>
      <w:r w:rsidRPr="00C86ACA">
        <w:rPr>
          <w:rFonts w:ascii="Times New Roman" w:hAnsi="Times New Roman" w:cs="Times New Roman"/>
          <w:sz w:val="28"/>
          <w:szCs w:val="28"/>
        </w:rPr>
        <w:t>О </w:t>
      </w:r>
      <w:r w:rsidRPr="00C86ACA">
        <w:rPr>
          <w:rStyle w:val="afa"/>
          <w:i w:val="0"/>
          <w:sz w:val="28"/>
          <w:szCs w:val="28"/>
        </w:rPr>
        <w:t>водоснабжении</w:t>
      </w:r>
      <w:r w:rsidRPr="00C86ACA">
        <w:rPr>
          <w:rFonts w:ascii="Times New Roman" w:hAnsi="Times New Roman" w:cs="Times New Roman"/>
          <w:sz w:val="28"/>
          <w:szCs w:val="28"/>
        </w:rPr>
        <w:t xml:space="preserve"> и </w:t>
      </w:r>
      <w:r w:rsidRPr="00C86ACA">
        <w:rPr>
          <w:rStyle w:val="afa"/>
          <w:i w:val="0"/>
          <w:sz w:val="28"/>
          <w:szCs w:val="28"/>
        </w:rPr>
        <w:t>водоотведении</w:t>
      </w:r>
      <w:r w:rsidRPr="00C86ACA">
        <w:rPr>
          <w:rFonts w:ascii="Times New Roman" w:hAnsi="Times New Roman" w:cs="Times New Roman"/>
          <w:sz w:val="28"/>
          <w:szCs w:val="28"/>
        </w:rPr>
        <w:t xml:space="preserve">», Уставом Валдайского муниципального района, </w:t>
      </w:r>
      <w:hyperlink r:id="rId10" w:anchor="Par30#Par30" w:tooltip="Ссылка на текущий документ" w:history="1">
        <w:r w:rsidRPr="00C86AC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C86ACA">
        <w:rPr>
          <w:rFonts w:ascii="Times New Roman" w:hAnsi="Times New Roman" w:cs="Times New Roman"/>
          <w:sz w:val="28"/>
          <w:szCs w:val="28"/>
        </w:rPr>
        <w:t xml:space="preserve">ми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утвержденными постановлением Правительства Российской Федерации </w:t>
      </w:r>
      <w:r w:rsidRPr="00C86ACA">
        <w:rPr>
          <w:rFonts w:ascii="Times New Roman" w:hAnsi="Times New Roman" w:cs="Times New Roman"/>
          <w:bCs/>
          <w:sz w:val="28"/>
          <w:szCs w:val="28"/>
        </w:rPr>
        <w:t>29 июля 2013 года № 641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6ACA">
        <w:rPr>
          <w:rFonts w:ascii="Times New Roman" w:hAnsi="Times New Roman" w:cs="Times New Roman"/>
          <w:bCs/>
          <w:sz w:val="28"/>
          <w:szCs w:val="28"/>
        </w:rPr>
        <w:t xml:space="preserve"> Администрация Валдайского муниципального района </w:t>
      </w:r>
      <w:r w:rsidRPr="00C86AC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C66E03" w:rsidRPr="00BA49C3" w:rsidRDefault="00C66E03" w:rsidP="00C66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66E03">
        <w:rPr>
          <w:sz w:val="28"/>
          <w:szCs w:val="28"/>
        </w:rPr>
        <w:t xml:space="preserve">Внести изменения в техническое задание </w:t>
      </w:r>
      <w:r>
        <w:rPr>
          <w:sz w:val="28"/>
          <w:szCs w:val="28"/>
        </w:rPr>
        <w:t>ООО «Строительное Управление № </w:t>
      </w:r>
      <w:r w:rsidRPr="00C66E03">
        <w:rPr>
          <w:sz w:val="28"/>
          <w:szCs w:val="28"/>
        </w:rPr>
        <w:t xml:space="preserve">53» в отношении системы водоотведения, находящейся </w:t>
      </w:r>
      <w:r>
        <w:rPr>
          <w:sz w:val="28"/>
          <w:szCs w:val="28"/>
        </w:rPr>
        <w:br/>
      </w:r>
      <w:r w:rsidRPr="00C66E03">
        <w:rPr>
          <w:sz w:val="28"/>
          <w:szCs w:val="28"/>
        </w:rPr>
        <w:t>на территории Валдайского муниципального района на 2018-2024 годы</w:t>
      </w:r>
      <w:r>
        <w:rPr>
          <w:sz w:val="28"/>
          <w:szCs w:val="28"/>
        </w:rPr>
        <w:t>, утвержденное</w:t>
      </w:r>
      <w:r w:rsidRPr="00C66E03">
        <w:rPr>
          <w:sz w:val="24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C66E03">
        <w:rPr>
          <w:sz w:val="24"/>
          <w:szCs w:val="28"/>
        </w:rPr>
        <w:t xml:space="preserve"> </w:t>
      </w:r>
      <w:r>
        <w:rPr>
          <w:sz w:val="28"/>
          <w:szCs w:val="28"/>
        </w:rPr>
        <w:t>Администрации Валдайского муниципального района от 21.08.2023 № 1577</w:t>
      </w:r>
      <w:r w:rsidRPr="00BA49C3">
        <w:rPr>
          <w:sz w:val="28"/>
          <w:szCs w:val="28"/>
        </w:rPr>
        <w:t>.</w:t>
      </w:r>
    </w:p>
    <w:p w:rsidR="00C66E03" w:rsidRPr="0085313B" w:rsidRDefault="00C66E03" w:rsidP="00C66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49C3">
        <w:rPr>
          <w:sz w:val="28"/>
          <w:szCs w:val="28"/>
        </w:rPr>
        <w:t xml:space="preserve">. </w:t>
      </w:r>
      <w:r w:rsidRPr="00BA49C3">
        <w:rPr>
          <w:spacing w:val="-1"/>
          <w:sz w:val="28"/>
          <w:szCs w:val="28"/>
        </w:rPr>
        <w:t>Опубликовать постановление в бюллетене «Валдайский</w:t>
      </w:r>
      <w:r w:rsidRPr="0085313B">
        <w:rPr>
          <w:spacing w:val="-1"/>
          <w:sz w:val="28"/>
          <w:szCs w:val="28"/>
        </w:rPr>
        <w:t xml:space="preserve"> Вестник» </w:t>
      </w:r>
      <w:r w:rsidRPr="0085313B">
        <w:rPr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C66E03" w:rsidRDefault="00C66E03" w:rsidP="00C66E03">
      <w:pPr>
        <w:jc w:val="right"/>
        <w:rPr>
          <w:sz w:val="28"/>
          <w:szCs w:val="28"/>
        </w:rPr>
      </w:pPr>
    </w:p>
    <w:p w:rsidR="00C66E03" w:rsidRDefault="00C66E03" w:rsidP="00C66E03">
      <w:pPr>
        <w:jc w:val="right"/>
        <w:rPr>
          <w:sz w:val="28"/>
          <w:szCs w:val="28"/>
        </w:rPr>
      </w:pPr>
    </w:p>
    <w:p w:rsidR="00C66E03" w:rsidRDefault="00C66E03" w:rsidP="00C66E03">
      <w:pPr>
        <w:jc w:val="right"/>
        <w:rPr>
          <w:sz w:val="28"/>
          <w:szCs w:val="28"/>
        </w:rPr>
      </w:pPr>
    </w:p>
    <w:p w:rsidR="00C66E03" w:rsidRDefault="00C66E03" w:rsidP="00C66E03">
      <w:pPr>
        <w:jc w:val="right"/>
        <w:rPr>
          <w:sz w:val="28"/>
          <w:szCs w:val="28"/>
        </w:rPr>
      </w:pPr>
    </w:p>
    <w:p w:rsidR="00A84D14" w:rsidRDefault="00A84D14" w:rsidP="00A84D14">
      <w:pPr>
        <w:spacing w:line="240" w:lineRule="exact"/>
        <w:ind w:left="5670"/>
        <w:jc w:val="right"/>
        <w:rPr>
          <w:sz w:val="24"/>
          <w:szCs w:val="24"/>
        </w:rPr>
      </w:pPr>
    </w:p>
    <w:p w:rsidR="00C66E03" w:rsidRPr="00A84D14" w:rsidRDefault="00A84D14" w:rsidP="00A84D14">
      <w:pPr>
        <w:spacing w:line="240" w:lineRule="exact"/>
        <w:ind w:left="5670"/>
        <w:jc w:val="center"/>
        <w:rPr>
          <w:sz w:val="24"/>
          <w:szCs w:val="24"/>
        </w:rPr>
      </w:pPr>
      <w:r w:rsidRPr="00A84D14">
        <w:rPr>
          <w:sz w:val="24"/>
          <w:szCs w:val="24"/>
        </w:rPr>
        <w:lastRenderedPageBreak/>
        <w:t>Приложение</w:t>
      </w:r>
    </w:p>
    <w:p w:rsidR="00C66E03" w:rsidRPr="00A84D14" w:rsidRDefault="00A84D14" w:rsidP="00A84D14">
      <w:pPr>
        <w:spacing w:line="240" w:lineRule="exact"/>
        <w:ind w:left="5670"/>
        <w:jc w:val="center"/>
        <w:rPr>
          <w:sz w:val="24"/>
          <w:szCs w:val="24"/>
        </w:rPr>
      </w:pPr>
      <w:r w:rsidRPr="00A84D14">
        <w:rPr>
          <w:sz w:val="24"/>
          <w:szCs w:val="24"/>
        </w:rPr>
        <w:t>к постановлению</w:t>
      </w:r>
      <w:r w:rsidR="00C66E03" w:rsidRPr="00A84D14">
        <w:rPr>
          <w:sz w:val="24"/>
          <w:szCs w:val="24"/>
        </w:rPr>
        <w:t xml:space="preserve"> Администрации</w:t>
      </w:r>
    </w:p>
    <w:p w:rsidR="00C66E03" w:rsidRPr="00A84D14" w:rsidRDefault="00C66E03" w:rsidP="00A84D14">
      <w:pPr>
        <w:spacing w:line="240" w:lineRule="exact"/>
        <w:ind w:left="5670"/>
        <w:jc w:val="center"/>
        <w:rPr>
          <w:sz w:val="24"/>
          <w:szCs w:val="24"/>
        </w:rPr>
      </w:pPr>
      <w:r w:rsidRPr="00A84D14">
        <w:rPr>
          <w:sz w:val="24"/>
          <w:szCs w:val="24"/>
        </w:rPr>
        <w:t>муниципального района</w:t>
      </w:r>
    </w:p>
    <w:p w:rsidR="00C66E03" w:rsidRPr="00A84D14" w:rsidRDefault="00C66E03" w:rsidP="00A84D14">
      <w:pPr>
        <w:spacing w:line="240" w:lineRule="exact"/>
        <w:ind w:left="5670"/>
        <w:jc w:val="center"/>
        <w:rPr>
          <w:sz w:val="24"/>
          <w:szCs w:val="24"/>
        </w:rPr>
      </w:pPr>
      <w:r w:rsidRPr="00A84D14">
        <w:rPr>
          <w:sz w:val="24"/>
          <w:szCs w:val="24"/>
        </w:rPr>
        <w:t xml:space="preserve">от </w:t>
      </w:r>
      <w:r w:rsidR="00A84D14" w:rsidRPr="00A84D14">
        <w:rPr>
          <w:sz w:val="24"/>
          <w:szCs w:val="24"/>
        </w:rPr>
        <w:t>12.08.2024</w:t>
      </w:r>
      <w:r w:rsidRPr="00A84D14">
        <w:rPr>
          <w:sz w:val="24"/>
          <w:szCs w:val="24"/>
        </w:rPr>
        <w:t xml:space="preserve"> № </w:t>
      </w:r>
      <w:r w:rsidR="00A84D14" w:rsidRPr="00A84D14">
        <w:rPr>
          <w:sz w:val="24"/>
          <w:szCs w:val="24"/>
        </w:rPr>
        <w:t>2197</w:t>
      </w:r>
    </w:p>
    <w:p w:rsidR="00C66E03" w:rsidRPr="00A84D14" w:rsidRDefault="00C66E03" w:rsidP="00C66E03">
      <w:pPr>
        <w:spacing w:line="240" w:lineRule="exact"/>
        <w:jc w:val="center"/>
        <w:rPr>
          <w:sz w:val="28"/>
          <w:szCs w:val="28"/>
        </w:rPr>
      </w:pPr>
    </w:p>
    <w:p w:rsidR="00C66E03" w:rsidRPr="00817450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817450">
        <w:rPr>
          <w:b/>
          <w:sz w:val="28"/>
          <w:szCs w:val="28"/>
        </w:rPr>
        <w:t>ехническо</w:t>
      </w:r>
      <w:r>
        <w:rPr>
          <w:b/>
          <w:sz w:val="28"/>
          <w:szCs w:val="28"/>
        </w:rPr>
        <w:t>е</w:t>
      </w:r>
      <w:r w:rsidRPr="00817450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C66E03" w:rsidRPr="00817450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корректировку </w:t>
      </w:r>
      <w:r w:rsidRPr="00817450">
        <w:rPr>
          <w:b/>
          <w:sz w:val="28"/>
          <w:szCs w:val="28"/>
        </w:rPr>
        <w:t>инвестиционн</w:t>
      </w:r>
      <w:r>
        <w:rPr>
          <w:b/>
          <w:sz w:val="28"/>
          <w:szCs w:val="28"/>
        </w:rPr>
        <w:t>ой</w:t>
      </w:r>
      <w:r w:rsidRPr="0081745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C66E03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ООО «Строительное Управление № 53»</w:t>
      </w:r>
      <w:r>
        <w:rPr>
          <w:b/>
          <w:sz w:val="28"/>
          <w:szCs w:val="28"/>
        </w:rPr>
        <w:t xml:space="preserve"> в отношении</w:t>
      </w:r>
      <w:r w:rsidRPr="00817450">
        <w:rPr>
          <w:b/>
          <w:sz w:val="28"/>
          <w:szCs w:val="28"/>
        </w:rPr>
        <w:t xml:space="preserve"> </w:t>
      </w:r>
    </w:p>
    <w:p w:rsidR="00C66E03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17450">
        <w:rPr>
          <w:b/>
          <w:sz w:val="28"/>
          <w:szCs w:val="28"/>
        </w:rPr>
        <w:t>системы водоотведения,</w:t>
      </w:r>
      <w:r>
        <w:rPr>
          <w:b/>
          <w:sz w:val="28"/>
          <w:szCs w:val="28"/>
        </w:rPr>
        <w:t xml:space="preserve"> находящейся </w:t>
      </w:r>
      <w:r w:rsidRPr="0085313B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</w:p>
    <w:p w:rsidR="00C66E03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85313B">
        <w:rPr>
          <w:b/>
          <w:sz w:val="28"/>
          <w:szCs w:val="28"/>
        </w:rPr>
        <w:t>Валдайского муниципального</w:t>
      </w:r>
      <w:r>
        <w:rPr>
          <w:b/>
          <w:sz w:val="28"/>
          <w:szCs w:val="28"/>
        </w:rPr>
        <w:t xml:space="preserve"> </w:t>
      </w:r>
      <w:r w:rsidRPr="0085313B">
        <w:rPr>
          <w:b/>
          <w:sz w:val="28"/>
          <w:szCs w:val="28"/>
        </w:rPr>
        <w:t>района на 20</w:t>
      </w:r>
      <w:r>
        <w:rPr>
          <w:b/>
          <w:sz w:val="28"/>
          <w:szCs w:val="28"/>
        </w:rPr>
        <w:t>18</w:t>
      </w:r>
      <w:r w:rsidRPr="008531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85313B">
        <w:rPr>
          <w:b/>
          <w:sz w:val="28"/>
          <w:szCs w:val="28"/>
        </w:rPr>
        <w:t xml:space="preserve"> годы</w:t>
      </w:r>
      <w:r w:rsidRPr="00067B6B">
        <w:rPr>
          <w:b/>
          <w:sz w:val="28"/>
          <w:szCs w:val="28"/>
        </w:rPr>
        <w:t xml:space="preserve"> </w:t>
      </w:r>
    </w:p>
    <w:p w:rsidR="00C66E03" w:rsidRPr="00067B6B" w:rsidRDefault="00C66E03" w:rsidP="00C66E03">
      <w:pPr>
        <w:spacing w:line="240" w:lineRule="exact"/>
        <w:jc w:val="center"/>
        <w:rPr>
          <w:b/>
          <w:sz w:val="28"/>
          <w:szCs w:val="28"/>
        </w:rPr>
      </w:pPr>
      <w:r w:rsidRPr="00067B6B">
        <w:rPr>
          <w:b/>
          <w:sz w:val="28"/>
          <w:szCs w:val="28"/>
        </w:rPr>
        <w:t>(далее – техническое задание)</w:t>
      </w:r>
    </w:p>
    <w:p w:rsidR="00C66E03" w:rsidRDefault="00C66E03" w:rsidP="00C66E03">
      <w:pPr>
        <w:tabs>
          <w:tab w:val="left" w:pos="10065"/>
        </w:tabs>
        <w:jc w:val="center"/>
      </w:pPr>
    </w:p>
    <w:p w:rsidR="00C66E03" w:rsidRDefault="00C66E03" w:rsidP="00C66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66E03" w:rsidRPr="00C86ACA" w:rsidRDefault="00C66E03" w:rsidP="00A84D14">
      <w:pPr>
        <w:pStyle w:val="af9"/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A84D14">
        <w:rPr>
          <w:sz w:val="28"/>
          <w:szCs w:val="28"/>
        </w:rPr>
        <w:t> </w:t>
      </w:r>
      <w:r w:rsidRPr="00C86ACA">
        <w:rPr>
          <w:sz w:val="28"/>
          <w:szCs w:val="28"/>
        </w:rPr>
        <w:t>Техническое задание на корректировку инвестиционной программы разработано для</w:t>
      </w:r>
      <w:r w:rsidR="00A84D14">
        <w:rPr>
          <w:sz w:val="28"/>
          <w:szCs w:val="28"/>
        </w:rPr>
        <w:t xml:space="preserve"> ООО «Строительное Управление № </w:t>
      </w:r>
      <w:r w:rsidRPr="00C86ACA">
        <w:rPr>
          <w:sz w:val="28"/>
          <w:szCs w:val="28"/>
        </w:rPr>
        <w:t>53», наделенного статусом гарантирующей организации постановлениями:</w:t>
      </w:r>
    </w:p>
    <w:p w:rsidR="00C66E03" w:rsidRPr="00C86ACA" w:rsidRDefault="00C66E03" w:rsidP="00A84D14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Администрации Валдайского муници</w:t>
      </w:r>
      <w:r>
        <w:rPr>
          <w:sz w:val="28"/>
          <w:szCs w:val="28"/>
        </w:rPr>
        <w:t>пального района от 19.07.2017 № </w:t>
      </w:r>
      <w:r w:rsidRPr="00C86ACA">
        <w:rPr>
          <w:sz w:val="28"/>
          <w:szCs w:val="28"/>
        </w:rPr>
        <w:t>1358 «Об определении гарантирующей организации для централизованной системы холодного водоснабжения и водоотведения на территории Валдайского муниципального района»;</w:t>
      </w:r>
    </w:p>
    <w:p w:rsidR="00C66E03" w:rsidRDefault="00C66E03" w:rsidP="00A84D14">
      <w:pPr>
        <w:pStyle w:val="af9"/>
        <w:tabs>
          <w:tab w:val="left" w:pos="1134"/>
          <w:tab w:val="left" w:pos="7371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Администрации Валдайского муници</w:t>
      </w:r>
      <w:r>
        <w:rPr>
          <w:sz w:val="28"/>
          <w:szCs w:val="28"/>
        </w:rPr>
        <w:t>пального района от 30.08.2017 № </w:t>
      </w:r>
      <w:r w:rsidRPr="00C86ACA">
        <w:rPr>
          <w:sz w:val="28"/>
          <w:szCs w:val="28"/>
        </w:rPr>
        <w:t>1967 «О внесении изменения в постановление Администрации Валдайского муниципального района от 19.07.2017 № 1358».</w:t>
      </w:r>
    </w:p>
    <w:p w:rsidR="00C66E03" w:rsidRDefault="00C66E03" w:rsidP="00A84D14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Администрации Валдайского муници</w:t>
      </w:r>
      <w:r>
        <w:rPr>
          <w:sz w:val="28"/>
          <w:szCs w:val="28"/>
        </w:rPr>
        <w:t>пального района от 21.08.2023 № </w:t>
      </w:r>
      <w:r w:rsidRPr="00C86ACA">
        <w:rPr>
          <w:sz w:val="28"/>
          <w:szCs w:val="28"/>
        </w:rPr>
        <w:t>1</w:t>
      </w:r>
      <w:r>
        <w:rPr>
          <w:sz w:val="28"/>
          <w:szCs w:val="28"/>
        </w:rPr>
        <w:t>577</w:t>
      </w:r>
      <w:r w:rsidRPr="00C86ACA">
        <w:rPr>
          <w:sz w:val="28"/>
          <w:szCs w:val="28"/>
        </w:rPr>
        <w:t xml:space="preserve"> «</w:t>
      </w:r>
      <w:r w:rsidRPr="00E14DCA">
        <w:rPr>
          <w:sz w:val="28"/>
          <w:szCs w:val="28"/>
        </w:rPr>
        <w:t>Об утверждении технического задания</w:t>
      </w:r>
      <w:r>
        <w:rPr>
          <w:sz w:val="28"/>
          <w:szCs w:val="28"/>
        </w:rPr>
        <w:t xml:space="preserve"> </w:t>
      </w:r>
      <w:r w:rsidRPr="00E14DCA">
        <w:rPr>
          <w:sz w:val="28"/>
          <w:szCs w:val="28"/>
        </w:rPr>
        <w:t>на корректировку инвестиционной программы</w:t>
      </w:r>
      <w:r>
        <w:rPr>
          <w:sz w:val="28"/>
          <w:szCs w:val="28"/>
        </w:rPr>
        <w:t xml:space="preserve"> </w:t>
      </w:r>
      <w:r w:rsidR="00A84D14">
        <w:rPr>
          <w:sz w:val="28"/>
          <w:szCs w:val="28"/>
        </w:rPr>
        <w:t>ООО «Строительное Управление № </w:t>
      </w:r>
      <w:r w:rsidRPr="00E14DCA">
        <w:rPr>
          <w:sz w:val="28"/>
          <w:szCs w:val="28"/>
        </w:rPr>
        <w:t>53»</w:t>
      </w:r>
      <w:r>
        <w:rPr>
          <w:sz w:val="28"/>
          <w:szCs w:val="28"/>
        </w:rPr>
        <w:t xml:space="preserve"> </w:t>
      </w:r>
      <w:r w:rsidRPr="00E14DCA">
        <w:rPr>
          <w:sz w:val="28"/>
          <w:szCs w:val="28"/>
        </w:rPr>
        <w:t>в отношении системы водоотведения,</w:t>
      </w:r>
      <w:r>
        <w:rPr>
          <w:sz w:val="28"/>
          <w:szCs w:val="28"/>
        </w:rPr>
        <w:t xml:space="preserve"> </w:t>
      </w:r>
      <w:r w:rsidRPr="00E14DCA">
        <w:rPr>
          <w:sz w:val="28"/>
          <w:szCs w:val="28"/>
        </w:rPr>
        <w:t>находящейся на территории Валдайского</w:t>
      </w:r>
      <w:r>
        <w:rPr>
          <w:sz w:val="28"/>
          <w:szCs w:val="28"/>
        </w:rPr>
        <w:t xml:space="preserve"> </w:t>
      </w:r>
      <w:r w:rsidRPr="00E14DC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E14DCA">
        <w:rPr>
          <w:sz w:val="28"/>
          <w:szCs w:val="28"/>
        </w:rPr>
        <w:t>на 2018-2024 годы</w:t>
      </w:r>
      <w:r w:rsidRPr="00C86ACA">
        <w:rPr>
          <w:sz w:val="28"/>
          <w:szCs w:val="28"/>
        </w:rPr>
        <w:t>».</w:t>
      </w:r>
    </w:p>
    <w:p w:rsidR="00C66E03" w:rsidRPr="00C86ACA" w:rsidRDefault="00C66E03" w:rsidP="00A84D14">
      <w:pPr>
        <w:pStyle w:val="af9"/>
        <w:tabs>
          <w:tab w:val="left" w:pos="1134"/>
          <w:tab w:val="left" w:pos="737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86ACA">
        <w:rPr>
          <w:sz w:val="28"/>
          <w:szCs w:val="28"/>
        </w:rPr>
        <w:t>Основание для разработки технического задания:</w:t>
      </w:r>
    </w:p>
    <w:p w:rsidR="00C66E03" w:rsidRPr="00C86ACA" w:rsidRDefault="00C66E03" w:rsidP="00A84D14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Федеральный закон от 07</w:t>
      </w:r>
      <w:r>
        <w:rPr>
          <w:sz w:val="28"/>
          <w:szCs w:val="28"/>
        </w:rPr>
        <w:t xml:space="preserve"> декабря </w:t>
      </w:r>
      <w:r w:rsidRPr="00C86ACA">
        <w:rPr>
          <w:sz w:val="28"/>
          <w:szCs w:val="28"/>
        </w:rPr>
        <w:t>2011 года № 416-ФЗ «О водоснабжении и водоотведении»;</w:t>
      </w:r>
    </w:p>
    <w:p w:rsidR="00C66E03" w:rsidRPr="00C86ACA" w:rsidRDefault="00C66E03" w:rsidP="00A84D14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постановление Правительства Российской Федерации от 29 июля 2013 года</w:t>
      </w:r>
      <w:r>
        <w:rPr>
          <w:sz w:val="28"/>
          <w:szCs w:val="28"/>
        </w:rPr>
        <w:t xml:space="preserve"> </w:t>
      </w:r>
      <w:r w:rsidRPr="00C86ACA">
        <w:rPr>
          <w:sz w:val="28"/>
          <w:szCs w:val="28"/>
        </w:rPr>
        <w:t xml:space="preserve">№ 641 </w:t>
      </w:r>
      <w:r w:rsidRPr="00C86ACA">
        <w:rPr>
          <w:b/>
          <w:sz w:val="28"/>
          <w:szCs w:val="28"/>
        </w:rPr>
        <w:t>«</w:t>
      </w:r>
      <w:r w:rsidRPr="00C86ACA">
        <w:rPr>
          <w:sz w:val="28"/>
          <w:szCs w:val="28"/>
        </w:rPr>
        <w:t>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C66E03" w:rsidRPr="00C86ACA" w:rsidRDefault="00C66E03" w:rsidP="00A84D14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постановление Администрации Валдайского муници</w:t>
      </w:r>
      <w:r w:rsidR="00A84D14">
        <w:rPr>
          <w:sz w:val="28"/>
          <w:szCs w:val="28"/>
        </w:rPr>
        <w:t>пального района от 31.01.2014 № </w:t>
      </w:r>
      <w:r w:rsidRPr="00C86ACA">
        <w:rPr>
          <w:sz w:val="28"/>
          <w:szCs w:val="28"/>
        </w:rPr>
        <w:t>173 № «Об утверждении схемы водоснабжения и водоотведения муниципального образования Валдайское городское поселение Валдайского муниципального района Новгородской области на 2013-2023 годы»;</w:t>
      </w:r>
    </w:p>
    <w:p w:rsidR="00C66E03" w:rsidRPr="00C86ACA" w:rsidRDefault="00C66E03" w:rsidP="00A84D14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постановление Администрации Валдайского муници</w:t>
      </w:r>
      <w:r w:rsidR="00A84D14">
        <w:rPr>
          <w:sz w:val="28"/>
          <w:szCs w:val="28"/>
        </w:rPr>
        <w:t>пального района от 13.04.2023 № </w:t>
      </w:r>
      <w:r w:rsidRPr="00C86ACA">
        <w:rPr>
          <w:sz w:val="28"/>
          <w:szCs w:val="28"/>
        </w:rPr>
        <w:t xml:space="preserve">628 «Об утверждении схемы водоснабжения и водоотведения </w:t>
      </w:r>
      <w:proofErr w:type="spellStart"/>
      <w:r w:rsidRPr="00C86ACA">
        <w:rPr>
          <w:sz w:val="28"/>
          <w:szCs w:val="28"/>
        </w:rPr>
        <w:t>Ивантеевского</w:t>
      </w:r>
      <w:proofErr w:type="spellEnd"/>
      <w:r w:rsidRPr="00C86ACA">
        <w:rPr>
          <w:sz w:val="28"/>
          <w:szCs w:val="28"/>
        </w:rPr>
        <w:t xml:space="preserve"> сельского поселения»;</w:t>
      </w:r>
    </w:p>
    <w:p w:rsidR="00C66E03" w:rsidRDefault="00C66E03" w:rsidP="00A84D14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постановление комитета по ценовой и тарифной политике Новгородской области от 25.09.2017 № 27 «Об инвестиционной программе общества с ограниченной ответственностью Строительное Управление №</w:t>
      </w:r>
      <w:r>
        <w:rPr>
          <w:sz w:val="28"/>
          <w:szCs w:val="28"/>
        </w:rPr>
        <w:t xml:space="preserve"> </w:t>
      </w:r>
      <w:r w:rsidRPr="00C86ACA">
        <w:rPr>
          <w:sz w:val="28"/>
          <w:szCs w:val="28"/>
        </w:rPr>
        <w:t>53 по развитию системы водоотведения, находящейся на территории Валдайского муниципа</w:t>
      </w:r>
      <w:r>
        <w:rPr>
          <w:sz w:val="28"/>
          <w:szCs w:val="28"/>
        </w:rPr>
        <w:t>льного района на 2018-2024 годы»</w:t>
      </w:r>
      <w:r w:rsidRPr="00C86ACA">
        <w:rPr>
          <w:sz w:val="28"/>
          <w:szCs w:val="28"/>
        </w:rPr>
        <w:t>.</w:t>
      </w:r>
    </w:p>
    <w:p w:rsidR="00C66E03" w:rsidRPr="00243C70" w:rsidRDefault="00C66E03" w:rsidP="00C66E03">
      <w:pPr>
        <w:jc w:val="center"/>
      </w:pPr>
    </w:p>
    <w:p w:rsidR="00C66E03" w:rsidRPr="00C86ACA" w:rsidRDefault="00C66E03" w:rsidP="00C66E03">
      <w:pPr>
        <w:pStyle w:val="af9"/>
        <w:ind w:left="0"/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lastRenderedPageBreak/>
        <w:t>2. Цели и задачи коррект</w:t>
      </w:r>
      <w:r>
        <w:rPr>
          <w:b/>
          <w:sz w:val="28"/>
          <w:szCs w:val="28"/>
        </w:rPr>
        <w:t>ировки инвестиционной программы</w:t>
      </w:r>
    </w:p>
    <w:p w:rsidR="00C66E03" w:rsidRPr="00E14DCA" w:rsidRDefault="00C66E03" w:rsidP="00A84D14">
      <w:pPr>
        <w:ind w:firstLine="709"/>
        <w:contextualSpacing/>
        <w:jc w:val="both"/>
        <w:rPr>
          <w:b/>
          <w:sz w:val="28"/>
          <w:szCs w:val="28"/>
        </w:rPr>
      </w:pPr>
      <w:r w:rsidRPr="00E14DCA">
        <w:rPr>
          <w:sz w:val="28"/>
          <w:szCs w:val="28"/>
        </w:rPr>
        <w:t>Основная цель корректировки инвестиционной программы – внести изменения в раздел 2 «</w:t>
      </w:r>
      <w:r w:rsidRPr="00E14DCA">
        <w:rPr>
          <w:rFonts w:cs="Arial"/>
          <w:sz w:val="28"/>
          <w:szCs w:val="28"/>
        </w:rPr>
        <w:t>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водоотведения, их краткое описание, в том числе обоснование их необходимости, размеров расходов на строительство модернизацию и (или) реконструкцию каждого из объектов централизованных систем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водоотведения.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</w:r>
      <w:r w:rsidRPr="00E14DCA">
        <w:rPr>
          <w:sz w:val="28"/>
          <w:szCs w:val="28"/>
        </w:rPr>
        <w:t xml:space="preserve">», в части </w:t>
      </w:r>
      <w:r>
        <w:rPr>
          <w:sz w:val="28"/>
          <w:szCs w:val="28"/>
        </w:rPr>
        <w:t>замены</w:t>
      </w:r>
      <w:r w:rsidRPr="00E14DCA">
        <w:rPr>
          <w:sz w:val="28"/>
          <w:szCs w:val="28"/>
        </w:rPr>
        <w:t xml:space="preserve"> мероприятий.</w:t>
      </w:r>
    </w:p>
    <w:p w:rsidR="00C66E03" w:rsidRPr="00C86ACA" w:rsidRDefault="00C66E03" w:rsidP="00A84D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Основные задачи корректировки инвестиционной программы:</w:t>
      </w:r>
    </w:p>
    <w:p w:rsidR="00C66E03" w:rsidRDefault="00C66E03" w:rsidP="00A84D14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мероприятий, из-за больших сроков поставки оборудования</w:t>
      </w:r>
      <w:r w:rsidR="00A84D14">
        <w:rPr>
          <w:sz w:val="28"/>
          <w:szCs w:val="28"/>
        </w:rPr>
        <w:t>.</w:t>
      </w:r>
    </w:p>
    <w:p w:rsidR="00C66E03" w:rsidRPr="00243C70" w:rsidRDefault="00C66E03" w:rsidP="00C66E03">
      <w:pPr>
        <w:pStyle w:val="af9"/>
        <w:tabs>
          <w:tab w:val="left" w:pos="1134"/>
        </w:tabs>
        <w:ind w:left="0" w:firstLine="709"/>
        <w:jc w:val="both"/>
      </w:pPr>
    </w:p>
    <w:p w:rsidR="00C66E03" w:rsidRDefault="00C66E03" w:rsidP="00C66E03">
      <w:pPr>
        <w:pStyle w:val="af9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3. Перечень объектов, для которых предполагается обеспечить выполнение работ в целях модернизации объекта в рамках корректировки</w:t>
      </w:r>
      <w:r>
        <w:rPr>
          <w:b/>
          <w:sz w:val="28"/>
          <w:szCs w:val="28"/>
        </w:rPr>
        <w:t xml:space="preserve"> инвестиционной программы</w:t>
      </w:r>
    </w:p>
    <w:p w:rsidR="00C66E03" w:rsidRPr="00243C70" w:rsidRDefault="00C66E03" w:rsidP="00C66E03">
      <w:pPr>
        <w:pStyle w:val="af9"/>
        <w:tabs>
          <w:tab w:val="left" w:pos="0"/>
        </w:tabs>
        <w:ind w:left="0"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966"/>
        <w:gridCol w:w="3541"/>
      </w:tblGrid>
      <w:tr w:rsidR="00C66E03" w:rsidRPr="00DC0D3F" w:rsidTr="00F57C4C">
        <w:trPr>
          <w:trHeight w:val="737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6E03" w:rsidRPr="00DC0D3F" w:rsidRDefault="00C66E03" w:rsidP="00F57C4C">
            <w:pPr>
              <w:rPr>
                <w:color w:val="000000"/>
                <w:sz w:val="24"/>
                <w:szCs w:val="24"/>
              </w:rPr>
            </w:pPr>
            <w:r w:rsidRPr="00DC0D3F">
              <w:rPr>
                <w:sz w:val="24"/>
                <w:szCs w:val="24"/>
              </w:rPr>
              <w:t>Биологические очистные сооружения в д</w:t>
            </w:r>
            <w:r>
              <w:rPr>
                <w:sz w:val="24"/>
                <w:szCs w:val="24"/>
              </w:rPr>
              <w:t>. </w:t>
            </w:r>
            <w:proofErr w:type="spellStart"/>
            <w:r w:rsidRPr="00DC0D3F">
              <w:rPr>
                <w:sz w:val="24"/>
                <w:szCs w:val="24"/>
              </w:rPr>
              <w:t>Ивантеево</w:t>
            </w:r>
            <w:proofErr w:type="spellEnd"/>
          </w:p>
        </w:tc>
        <w:tc>
          <w:tcPr>
            <w:tcW w:w="1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6E03" w:rsidRPr="00DC0D3F" w:rsidRDefault="00C66E03" w:rsidP="00F57C4C">
            <w:pPr>
              <w:rPr>
                <w:color w:val="000000"/>
                <w:sz w:val="24"/>
                <w:szCs w:val="24"/>
              </w:rPr>
            </w:pPr>
            <w:r w:rsidRPr="00DC0D3F">
              <w:rPr>
                <w:color w:val="000000"/>
                <w:sz w:val="24"/>
                <w:szCs w:val="24"/>
              </w:rPr>
              <w:t>Новгородская область, Валдайский район, д.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C0D3F">
              <w:rPr>
                <w:color w:val="000000"/>
                <w:sz w:val="24"/>
                <w:szCs w:val="24"/>
              </w:rPr>
              <w:t>Ивантеево</w:t>
            </w:r>
            <w:proofErr w:type="spellEnd"/>
          </w:p>
        </w:tc>
        <w:tc>
          <w:tcPr>
            <w:tcW w:w="1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66E03" w:rsidRPr="00DC0D3F" w:rsidRDefault="00C66E03" w:rsidP="00F57C4C">
            <w:pPr>
              <w:rPr>
                <w:color w:val="FF0000"/>
                <w:sz w:val="24"/>
                <w:szCs w:val="24"/>
              </w:rPr>
            </w:pPr>
            <w:r w:rsidRPr="00DC0D3F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 </w:t>
            </w:r>
            <w:r w:rsidRPr="00DC0D3F">
              <w:rPr>
                <w:sz w:val="24"/>
                <w:szCs w:val="24"/>
              </w:rPr>
              <w:t>Валдайского муниципального района Новгородской области</w:t>
            </w:r>
          </w:p>
        </w:tc>
      </w:tr>
      <w:tr w:rsidR="00C66E03" w:rsidRPr="00DC0D3F" w:rsidTr="00F57C4C">
        <w:trPr>
          <w:trHeight w:val="737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6E03" w:rsidRPr="00DC0D3F" w:rsidRDefault="00C66E03" w:rsidP="00F57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канализационная насосная станция в г.Валдай ул. Белова</w:t>
            </w:r>
          </w:p>
        </w:tc>
        <w:tc>
          <w:tcPr>
            <w:tcW w:w="1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66E03" w:rsidRPr="00DC0D3F" w:rsidRDefault="00C66E03" w:rsidP="00F57C4C">
            <w:pPr>
              <w:rPr>
                <w:color w:val="000000"/>
                <w:sz w:val="24"/>
                <w:szCs w:val="24"/>
              </w:rPr>
            </w:pPr>
            <w:r w:rsidRPr="00DC0D3F">
              <w:rPr>
                <w:color w:val="000000"/>
                <w:sz w:val="24"/>
                <w:szCs w:val="24"/>
              </w:rPr>
              <w:t>Новгородска</w:t>
            </w:r>
            <w:r>
              <w:rPr>
                <w:color w:val="000000"/>
                <w:sz w:val="24"/>
                <w:szCs w:val="24"/>
              </w:rPr>
              <w:t>я область, Валдайский район, г. </w:t>
            </w:r>
            <w:r w:rsidRPr="00DC0D3F">
              <w:rPr>
                <w:color w:val="000000"/>
                <w:sz w:val="24"/>
                <w:szCs w:val="24"/>
              </w:rPr>
              <w:t xml:space="preserve">Валдай, ул. </w:t>
            </w:r>
            <w:r>
              <w:rPr>
                <w:color w:val="000000"/>
                <w:sz w:val="24"/>
                <w:szCs w:val="24"/>
              </w:rPr>
              <w:t>Белова</w:t>
            </w:r>
          </w:p>
        </w:tc>
        <w:tc>
          <w:tcPr>
            <w:tcW w:w="1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66E03" w:rsidRPr="00DC0D3F" w:rsidRDefault="00C66E03" w:rsidP="00F57C4C">
            <w:pPr>
              <w:rPr>
                <w:color w:val="FF0000"/>
                <w:sz w:val="24"/>
                <w:szCs w:val="24"/>
              </w:rPr>
            </w:pPr>
            <w:r w:rsidRPr="00DC0D3F">
              <w:rPr>
                <w:sz w:val="24"/>
                <w:szCs w:val="24"/>
              </w:rPr>
              <w:t>Собственность</w:t>
            </w:r>
            <w:r>
              <w:rPr>
                <w:sz w:val="24"/>
                <w:szCs w:val="24"/>
              </w:rPr>
              <w:t xml:space="preserve"> </w:t>
            </w:r>
            <w:r w:rsidRPr="00DC0D3F">
              <w:rPr>
                <w:sz w:val="24"/>
                <w:szCs w:val="24"/>
              </w:rPr>
              <w:t>Валдайского муниципального района Новгородской области</w:t>
            </w:r>
          </w:p>
        </w:tc>
      </w:tr>
    </w:tbl>
    <w:p w:rsidR="00C66E03" w:rsidRDefault="00C66E03" w:rsidP="00C66E03">
      <w:pPr>
        <w:ind w:firstLine="709"/>
        <w:jc w:val="both"/>
      </w:pPr>
    </w:p>
    <w:p w:rsidR="00C66E03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4. Основные требования к корректировке</w:t>
      </w:r>
    </w:p>
    <w:p w:rsidR="00C66E03" w:rsidRPr="00C86ACA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инвестиционной программы</w:t>
      </w:r>
    </w:p>
    <w:p w:rsidR="00C66E03" w:rsidRPr="00C86ACA" w:rsidRDefault="00A84D14" w:rsidP="00C66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C66E03" w:rsidRPr="00C86ACA">
        <w:rPr>
          <w:sz w:val="28"/>
          <w:szCs w:val="28"/>
        </w:rPr>
        <w:t>Форма и содержание инвестиционной программы должны соответствов</w:t>
      </w:r>
      <w:r w:rsidR="00C66E03">
        <w:rPr>
          <w:sz w:val="28"/>
          <w:szCs w:val="28"/>
        </w:rPr>
        <w:t>ать требованиям, установленным п</w:t>
      </w:r>
      <w:r w:rsidR="00C66E03" w:rsidRPr="00C86ACA">
        <w:rPr>
          <w:sz w:val="28"/>
          <w:szCs w:val="28"/>
        </w:rPr>
        <w:t>остановлением Правительства Р</w:t>
      </w:r>
      <w:r w:rsidR="00C66E03">
        <w:rPr>
          <w:sz w:val="28"/>
          <w:szCs w:val="28"/>
        </w:rPr>
        <w:t xml:space="preserve">оссийской </w:t>
      </w:r>
      <w:r w:rsidR="00C66E03" w:rsidRPr="00C86ACA">
        <w:rPr>
          <w:sz w:val="28"/>
          <w:szCs w:val="28"/>
        </w:rPr>
        <w:t>Ф</w:t>
      </w:r>
      <w:r w:rsidR="00C66E03">
        <w:rPr>
          <w:sz w:val="28"/>
          <w:szCs w:val="28"/>
        </w:rPr>
        <w:t>едерации</w:t>
      </w:r>
      <w:r w:rsidR="00C66E03" w:rsidRPr="00C86ACA">
        <w:rPr>
          <w:sz w:val="28"/>
          <w:szCs w:val="28"/>
        </w:rPr>
        <w:t xml:space="preserve"> от 29</w:t>
      </w:r>
      <w:r w:rsidR="00C66E03">
        <w:rPr>
          <w:sz w:val="28"/>
          <w:szCs w:val="28"/>
        </w:rPr>
        <w:t xml:space="preserve"> июля </w:t>
      </w:r>
      <w:r w:rsidR="00C66E03" w:rsidRPr="00C86ACA">
        <w:rPr>
          <w:sz w:val="28"/>
          <w:szCs w:val="28"/>
        </w:rPr>
        <w:t>2013</w:t>
      </w:r>
      <w:r w:rsidR="00C66E03">
        <w:rPr>
          <w:sz w:val="28"/>
          <w:szCs w:val="28"/>
        </w:rPr>
        <w:t xml:space="preserve"> года № 641 «Об </w:t>
      </w:r>
      <w:r w:rsidR="00C66E03" w:rsidRPr="00C86ACA">
        <w:rPr>
          <w:sz w:val="28"/>
          <w:szCs w:val="28"/>
        </w:rPr>
        <w:t>инвестиционных и производственных программах организаций, осуществляющих деятельность в сфере водоснабжения и водоотведения», Федеральному закону от 07</w:t>
      </w:r>
      <w:r w:rsidR="00C66E03">
        <w:rPr>
          <w:sz w:val="28"/>
          <w:szCs w:val="28"/>
        </w:rPr>
        <w:t xml:space="preserve"> декабря </w:t>
      </w:r>
      <w:r w:rsidR="00C66E03" w:rsidRPr="00C86ACA">
        <w:rPr>
          <w:sz w:val="28"/>
          <w:szCs w:val="28"/>
        </w:rPr>
        <w:t>2011</w:t>
      </w:r>
      <w:r w:rsidR="00C66E03">
        <w:rPr>
          <w:sz w:val="28"/>
          <w:szCs w:val="28"/>
        </w:rPr>
        <w:t xml:space="preserve"> года</w:t>
      </w:r>
      <w:r w:rsidR="00C66E03" w:rsidRPr="00C86ACA">
        <w:rPr>
          <w:sz w:val="28"/>
          <w:szCs w:val="28"/>
        </w:rPr>
        <w:t xml:space="preserve"> № 416-ФЗ «О водоснабжении и водоотведении» и настоящему техническому заданию.</w:t>
      </w:r>
    </w:p>
    <w:p w:rsidR="00C66E03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4.2. Мероприятия инвестиционной программы должны обеспечивать надежность и качество работы мо</w:t>
      </w:r>
      <w:r w:rsidR="00A84D14">
        <w:rPr>
          <w:sz w:val="28"/>
          <w:szCs w:val="28"/>
        </w:rPr>
        <w:t xml:space="preserve">дернизируемого объекта системы </w:t>
      </w:r>
      <w:r w:rsidRPr="00C86ACA">
        <w:rPr>
          <w:sz w:val="28"/>
          <w:szCs w:val="28"/>
        </w:rPr>
        <w:t xml:space="preserve">водоотведения в соответствии со СП 31.13330.2021, СП 32.13330.2018,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</w:t>
      </w:r>
      <w:r w:rsidRPr="00C86ACA">
        <w:rPr>
          <w:sz w:val="28"/>
          <w:szCs w:val="28"/>
        </w:rPr>
        <w:lastRenderedPageBreak/>
        <w:t xml:space="preserve">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</w:t>
      </w:r>
      <w:r w:rsidRPr="00C86ACA">
        <w:rPr>
          <w:bCs/>
          <w:sz w:val="28"/>
          <w:szCs w:val="28"/>
        </w:rPr>
        <w:t>СанПиН 1</w:t>
      </w:r>
      <w:r w:rsidRPr="00C86ACA">
        <w:rPr>
          <w:sz w:val="28"/>
          <w:szCs w:val="28"/>
        </w:rPr>
        <w:t>.</w:t>
      </w:r>
      <w:r w:rsidRPr="00C86ACA">
        <w:rPr>
          <w:bCs/>
          <w:sz w:val="28"/>
          <w:szCs w:val="28"/>
        </w:rPr>
        <w:t>2</w:t>
      </w:r>
      <w:r w:rsidRPr="00C86ACA">
        <w:rPr>
          <w:sz w:val="28"/>
          <w:szCs w:val="28"/>
        </w:rPr>
        <w:t>.</w:t>
      </w:r>
      <w:r w:rsidRPr="00C86ACA">
        <w:rPr>
          <w:bCs/>
          <w:sz w:val="28"/>
          <w:szCs w:val="28"/>
        </w:rPr>
        <w:t>3685</w:t>
      </w:r>
      <w:r w:rsidRPr="00C86ACA">
        <w:rPr>
          <w:sz w:val="28"/>
          <w:szCs w:val="28"/>
        </w:rPr>
        <w:t>-</w:t>
      </w:r>
      <w:r w:rsidRPr="00C86ACA">
        <w:rPr>
          <w:bCs/>
          <w:sz w:val="28"/>
          <w:szCs w:val="28"/>
        </w:rPr>
        <w:t>21</w:t>
      </w:r>
      <w:r w:rsidRPr="00C86ACA">
        <w:rPr>
          <w:sz w:val="28"/>
          <w:szCs w:val="28"/>
        </w:rPr>
        <w:t xml:space="preserve"> «</w:t>
      </w:r>
      <w:r w:rsidRPr="00C86ACA">
        <w:rPr>
          <w:bCs/>
          <w:sz w:val="28"/>
          <w:szCs w:val="28"/>
        </w:rPr>
        <w:t>Гигиенические нормативы и требования</w:t>
      </w:r>
      <w:r w:rsidRPr="00C86ACA">
        <w:rPr>
          <w:sz w:val="28"/>
          <w:szCs w:val="28"/>
        </w:rPr>
        <w:t xml:space="preserve"> к обеспечению безопасности и (или) безвредности для человека факторов среды обитания»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СанПиН 2.1.3684-21, утвержденные нормы ПДК и требования СП.</w:t>
      </w:r>
    </w:p>
    <w:p w:rsidR="00C66E03" w:rsidRPr="00243C70" w:rsidRDefault="00C66E03" w:rsidP="00C66E03">
      <w:pPr>
        <w:ind w:firstLine="709"/>
        <w:jc w:val="both"/>
      </w:pPr>
    </w:p>
    <w:p w:rsidR="00C66E03" w:rsidRDefault="00C66E03" w:rsidP="00C66E03">
      <w:pPr>
        <w:pStyle w:val="af9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5. Ожидаемые результаты корректировки</w:t>
      </w:r>
    </w:p>
    <w:p w:rsidR="00C66E03" w:rsidRPr="00C86ACA" w:rsidRDefault="00C66E03" w:rsidP="00C66E03">
      <w:pPr>
        <w:pStyle w:val="af9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инвестиционной п</w:t>
      </w:r>
      <w:r>
        <w:rPr>
          <w:b/>
          <w:sz w:val="28"/>
          <w:szCs w:val="28"/>
        </w:rPr>
        <w:t>рограммы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Модернизация системы водоотведения Валдайского муниципального района на 2018-2024 годы при реализации проекта в дальнейшем позволит получить результаты в системе водоотведен</w:t>
      </w:r>
      <w:r>
        <w:rPr>
          <w:sz w:val="28"/>
          <w:szCs w:val="28"/>
        </w:rPr>
        <w:t>ия г. Валдай, ул. Белова</w:t>
      </w:r>
      <w:r w:rsidRPr="00C86ACA">
        <w:rPr>
          <w:sz w:val="28"/>
          <w:szCs w:val="28"/>
        </w:rPr>
        <w:t>: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C86ACA">
        <w:rPr>
          <w:sz w:val="28"/>
          <w:szCs w:val="28"/>
        </w:rPr>
        <w:t xml:space="preserve"> Технические и технологические: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снижение аварий и отказов в системе водоотведения до минимально достижимого уровня;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достижение целевых показателей качества и надежности работы коммунальной инфраструктуры.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C86ACA">
        <w:rPr>
          <w:sz w:val="28"/>
          <w:szCs w:val="28"/>
        </w:rPr>
        <w:t xml:space="preserve"> Социальные: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повышение качественных показателей степени благоустройства жителей выше указанных населенных пунктов;</w:t>
      </w:r>
    </w:p>
    <w:p w:rsidR="00C66E03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повышение качественных показателей сточной воды в системе коммунального водоотведения.</w:t>
      </w:r>
    </w:p>
    <w:p w:rsidR="00C66E03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C86ACA">
        <w:rPr>
          <w:sz w:val="28"/>
          <w:szCs w:val="28"/>
        </w:rPr>
        <w:t xml:space="preserve"> Экономические: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увеличение доли очищаемой сточной жидкости на очистных сооружениях канализации, использующих наилучшие доступные технологии очистки сточных вод.</w:t>
      </w:r>
    </w:p>
    <w:p w:rsidR="00C66E03" w:rsidRDefault="00C66E03" w:rsidP="00C66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 xml:space="preserve">В результате реализации мероприятий должны быть достигнуты планируемые значения показателей надежности, качества и энергетической эффективности объектов централизованных систем водоотведения, указанные в </w:t>
      </w:r>
      <w:hyperlink r:id="rId11" w:history="1">
        <w:r w:rsidRPr="00C86ACA">
          <w:rPr>
            <w:sz w:val="28"/>
            <w:szCs w:val="28"/>
          </w:rPr>
          <w:t>приложении</w:t>
        </w:r>
      </w:hyperlink>
      <w:r w:rsidRPr="00C86ACA">
        <w:rPr>
          <w:sz w:val="28"/>
          <w:szCs w:val="28"/>
        </w:rPr>
        <w:t xml:space="preserve"> к техническому заданию.</w:t>
      </w:r>
    </w:p>
    <w:p w:rsidR="00C66E03" w:rsidRPr="00243C70" w:rsidRDefault="00C66E03" w:rsidP="00C66E03">
      <w:pPr>
        <w:autoSpaceDE w:val="0"/>
        <w:autoSpaceDN w:val="0"/>
        <w:adjustRightInd w:val="0"/>
        <w:jc w:val="center"/>
      </w:pPr>
    </w:p>
    <w:p w:rsidR="00C66E03" w:rsidRPr="00C86ACA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6. Стр</w:t>
      </w:r>
      <w:r>
        <w:rPr>
          <w:b/>
          <w:sz w:val="28"/>
          <w:szCs w:val="28"/>
        </w:rPr>
        <w:t>уктура инвестиционной программы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Инвестиционная программа должна содержать: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1) паспорт инвестиционной программы, включающий следующую информацию: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наименование регулируемой организации, в отношении которой разрабатывается инвестиционная программа, ее местонахождение;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наименование уполномоченного органа, утвердившего инвестиционную программу, его местонахождение;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наименование органа местного самоуправления, согласующего инвестиционную программу (при необходимости), его местонахождение;</w:t>
      </w:r>
    </w:p>
    <w:p w:rsidR="00C66E03" w:rsidRPr="00C86ACA" w:rsidRDefault="00C66E03" w:rsidP="00C66E03">
      <w:pPr>
        <w:pStyle w:val="af9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lastRenderedPageBreak/>
        <w:t>наименование территориального органа федерального органа исполнительной власти, осуществляющего федеральный государственный санитарный эпидемиологический надзор, согласовавшего план мероприятий;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2) целевые показатели деятельности регулируемой организации, в том числе: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 (городского округа), отдельно на каждый год в течение срока реализации инвестиционной программы;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3) перечень мероприятий по подготовке проектной документации, строительству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4) сроки реализации мероприятий инвестиционной программы, включая график ввода объекта в эксплуатацию;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5)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6) оценка эффективности инвестирования средств, осуществляемый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7) предварительный расчет тарифов в сфере водоснабжения и (или) водоотведения на период реализации инвестиционной программы;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8) в инвестиционную программу включаются мероприятия по модернизации систем водоотведения, направленные на повышение качества услуг, улучшение экологической ситуации.</w:t>
      </w:r>
    </w:p>
    <w:p w:rsidR="00C66E03" w:rsidRDefault="00C66E03" w:rsidP="00C66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При выполнении работ в целях модернизации объекта существующих очистных сооружений канализации предусмотреть мероприятия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C66E03" w:rsidRDefault="00C66E03" w:rsidP="00C66E03">
      <w:pPr>
        <w:autoSpaceDE w:val="0"/>
        <w:autoSpaceDN w:val="0"/>
        <w:adjustRightInd w:val="0"/>
        <w:jc w:val="center"/>
      </w:pPr>
    </w:p>
    <w:p w:rsidR="00A84D14" w:rsidRDefault="00A84D14" w:rsidP="00C66E03">
      <w:pPr>
        <w:autoSpaceDE w:val="0"/>
        <w:autoSpaceDN w:val="0"/>
        <w:adjustRightInd w:val="0"/>
        <w:jc w:val="center"/>
      </w:pPr>
    </w:p>
    <w:p w:rsidR="00A84D14" w:rsidRDefault="00A84D14" w:rsidP="00C66E03">
      <w:pPr>
        <w:autoSpaceDE w:val="0"/>
        <w:autoSpaceDN w:val="0"/>
        <w:adjustRightInd w:val="0"/>
        <w:jc w:val="center"/>
      </w:pPr>
    </w:p>
    <w:p w:rsidR="00A84D14" w:rsidRDefault="00A84D14" w:rsidP="00C66E03">
      <w:pPr>
        <w:autoSpaceDE w:val="0"/>
        <w:autoSpaceDN w:val="0"/>
        <w:adjustRightInd w:val="0"/>
        <w:jc w:val="center"/>
      </w:pPr>
    </w:p>
    <w:p w:rsidR="00A84D14" w:rsidRPr="00243C70" w:rsidRDefault="00A84D14" w:rsidP="00C66E03">
      <w:pPr>
        <w:autoSpaceDE w:val="0"/>
        <w:autoSpaceDN w:val="0"/>
        <w:adjustRightInd w:val="0"/>
        <w:jc w:val="center"/>
      </w:pPr>
    </w:p>
    <w:p w:rsidR="00C66E03" w:rsidRPr="00C86ACA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7. Сроки коррект</w:t>
      </w:r>
      <w:r>
        <w:rPr>
          <w:b/>
          <w:sz w:val="28"/>
          <w:szCs w:val="28"/>
        </w:rPr>
        <w:t>ировки инвестиционной программы</w:t>
      </w:r>
    </w:p>
    <w:p w:rsidR="00C66E03" w:rsidRDefault="00C66E03" w:rsidP="00C66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lastRenderedPageBreak/>
        <w:t xml:space="preserve">Инвестиционная программа корректируется организацией </w:t>
      </w:r>
      <w:r>
        <w:rPr>
          <w:sz w:val="28"/>
          <w:szCs w:val="28"/>
        </w:rPr>
        <w:br/>
      </w:r>
      <w:r w:rsidRPr="00C86ACA">
        <w:rPr>
          <w:sz w:val="28"/>
          <w:szCs w:val="28"/>
        </w:rPr>
        <w:t>ООО «Строительное Управление №</w:t>
      </w:r>
      <w:r>
        <w:rPr>
          <w:sz w:val="28"/>
          <w:szCs w:val="28"/>
        </w:rPr>
        <w:t xml:space="preserve"> </w:t>
      </w:r>
      <w:r w:rsidRPr="00C86ACA">
        <w:rPr>
          <w:sz w:val="28"/>
          <w:szCs w:val="28"/>
        </w:rPr>
        <w:t>53» с момента утверждения настоящего технического задания и направляется в орган исполнительной власти субъекта Российской Федерации в области государственного регулирования тар</w:t>
      </w:r>
      <w:r>
        <w:rPr>
          <w:sz w:val="28"/>
          <w:szCs w:val="28"/>
        </w:rPr>
        <w:t>ифов – к</w:t>
      </w:r>
      <w:r w:rsidRPr="00C86ACA">
        <w:rPr>
          <w:sz w:val="28"/>
          <w:szCs w:val="28"/>
        </w:rPr>
        <w:t>омитет по тарифной политике Новгородской области в установленный законодательством срок.</w:t>
      </w:r>
    </w:p>
    <w:p w:rsidR="00C66E03" w:rsidRPr="00243C70" w:rsidRDefault="00C66E03" w:rsidP="00C66E03">
      <w:pPr>
        <w:autoSpaceDE w:val="0"/>
        <w:autoSpaceDN w:val="0"/>
        <w:adjustRightInd w:val="0"/>
        <w:jc w:val="center"/>
      </w:pPr>
    </w:p>
    <w:p w:rsidR="00C66E03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>8. Сроки реал</w:t>
      </w:r>
      <w:r>
        <w:rPr>
          <w:b/>
          <w:sz w:val="28"/>
          <w:szCs w:val="28"/>
        </w:rPr>
        <w:t>изации инвестиционной программы</w:t>
      </w:r>
    </w:p>
    <w:p w:rsidR="00C66E03" w:rsidRDefault="00C66E03" w:rsidP="00C66E03">
      <w:pPr>
        <w:ind w:firstLine="709"/>
        <w:jc w:val="both"/>
        <w:rPr>
          <w:sz w:val="28"/>
          <w:szCs w:val="28"/>
        </w:rPr>
      </w:pPr>
      <w:r w:rsidRPr="00A96C19">
        <w:rPr>
          <w:sz w:val="28"/>
          <w:szCs w:val="28"/>
        </w:rPr>
        <w:t>2018-2024 годы.</w:t>
      </w:r>
    </w:p>
    <w:p w:rsidR="00C66E03" w:rsidRPr="00243C70" w:rsidRDefault="00C66E03" w:rsidP="00C66E03">
      <w:pPr>
        <w:jc w:val="center"/>
      </w:pPr>
    </w:p>
    <w:p w:rsidR="00C66E03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 xml:space="preserve">9. Мероприятия, реализуемые в рамках </w:t>
      </w:r>
    </w:p>
    <w:p w:rsidR="00C66E03" w:rsidRPr="00C86ACA" w:rsidRDefault="00C66E03" w:rsidP="00C66E03">
      <w:pPr>
        <w:jc w:val="center"/>
        <w:rPr>
          <w:b/>
          <w:sz w:val="28"/>
          <w:szCs w:val="28"/>
        </w:rPr>
      </w:pPr>
      <w:r w:rsidRPr="00C86ACA">
        <w:rPr>
          <w:b/>
          <w:sz w:val="28"/>
          <w:szCs w:val="28"/>
        </w:rPr>
        <w:t xml:space="preserve">инвестиционной </w:t>
      </w:r>
      <w:r>
        <w:rPr>
          <w:b/>
          <w:sz w:val="28"/>
          <w:szCs w:val="28"/>
        </w:rPr>
        <w:t>программы в сфере водоотведения</w:t>
      </w:r>
    </w:p>
    <w:p w:rsidR="00C66E03" w:rsidRPr="00C86ACA" w:rsidRDefault="00C66E03" w:rsidP="00C66E03">
      <w:pPr>
        <w:ind w:firstLine="709"/>
        <w:jc w:val="both"/>
        <w:rPr>
          <w:sz w:val="28"/>
          <w:szCs w:val="28"/>
        </w:rPr>
      </w:pPr>
      <w:r w:rsidRPr="00C86ACA">
        <w:rPr>
          <w:sz w:val="28"/>
          <w:szCs w:val="28"/>
        </w:rPr>
        <w:t>разработка проектно-сметной документации, согласование со всеми органами и пр</w:t>
      </w:r>
      <w:r>
        <w:rPr>
          <w:sz w:val="28"/>
          <w:szCs w:val="28"/>
        </w:rPr>
        <w:t>охождение экспертизы на объект «</w:t>
      </w:r>
      <w:r w:rsidRPr="00C86ACA">
        <w:rPr>
          <w:sz w:val="28"/>
          <w:szCs w:val="28"/>
        </w:rPr>
        <w:t>Модернизация очистных сооружений биологической о</w:t>
      </w:r>
      <w:r>
        <w:rPr>
          <w:sz w:val="28"/>
          <w:szCs w:val="28"/>
        </w:rPr>
        <w:t xml:space="preserve">чистки сточных вод д. </w:t>
      </w:r>
      <w:proofErr w:type="spellStart"/>
      <w:r>
        <w:rPr>
          <w:sz w:val="28"/>
          <w:szCs w:val="28"/>
        </w:rPr>
        <w:t>Ивантеево</w:t>
      </w:r>
      <w:proofErr w:type="spellEnd"/>
      <w:r>
        <w:rPr>
          <w:sz w:val="28"/>
          <w:szCs w:val="28"/>
        </w:rPr>
        <w:t>»</w:t>
      </w:r>
      <w:r w:rsidRPr="00C86ACA">
        <w:rPr>
          <w:sz w:val="28"/>
          <w:szCs w:val="28"/>
        </w:rPr>
        <w:t>;</w:t>
      </w:r>
    </w:p>
    <w:p w:rsidR="00C66E03" w:rsidRDefault="00C66E03" w:rsidP="00C66E0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ГНС г. Валдай ул. Белова с заменой 2-х насосов</w:t>
      </w:r>
      <w:r w:rsidR="00A84D14">
        <w:rPr>
          <w:sz w:val="28"/>
          <w:szCs w:val="28"/>
        </w:rPr>
        <w:t>.</w:t>
      </w:r>
    </w:p>
    <w:sectPr w:rsidR="00C66E03" w:rsidSect="00E7755E">
      <w:headerReference w:type="default" r:id="rId12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4C" w:rsidRDefault="00F57C4C">
      <w:r>
        <w:separator/>
      </w:r>
    </w:p>
  </w:endnote>
  <w:endnote w:type="continuationSeparator" w:id="0">
    <w:p w:rsidR="00F57C4C" w:rsidRDefault="00F5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4C" w:rsidRDefault="00F57C4C">
      <w:r>
        <w:separator/>
      </w:r>
    </w:p>
  </w:footnote>
  <w:footnote w:type="continuationSeparator" w:id="0">
    <w:p w:rsidR="00F57C4C" w:rsidRDefault="00F5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E43">
      <w:rPr>
        <w:noProof/>
      </w:rPr>
      <w:t>6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6906"/>
    <w:multiLevelType w:val="hybridMultilevel"/>
    <w:tmpl w:val="519A1AFA"/>
    <w:lvl w:ilvl="0" w:tplc="29DE926A">
      <w:start w:val="1"/>
      <w:numFmt w:val="decimal"/>
      <w:suff w:val="space"/>
      <w:lvlText w:val="%1."/>
      <w:lvlJc w:val="left"/>
      <w:pPr>
        <w:ind w:left="872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4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0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4D14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3FE"/>
    <w:rsid w:val="00C63949"/>
    <w:rsid w:val="00C63D92"/>
    <w:rsid w:val="00C66E03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1E43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57C4C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86CF825-5A49-4FC2-A9EC-44BC6C3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qFormat/>
    <w:rsid w:val="00C66E03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2978037B75F16998894DF8D0FDADBD865CE24DFE5512AD39EDB7BB9DA122111E76160936450D55B4918A6A14E23DE9935604717AB9B2850F36F1C3F3b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3;&#1040;%20&#1057;&#1040;&#1049;&#1058;%202024\&#1046;&#1050;&#1061;\&#1058;&#1045;&#1061;%20&#1079;&#1072;&#1076;&#1072;&#1085;&#1080;&#1077;%20%20&#1072;&#1087;&#1088;&#1077;&#1083;&#1100;%5b1%5d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2689-2292-4D52-A809-AF708E6C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10708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11979</CharactersWithSpaces>
  <SharedDoc>false</SharedDoc>
  <HLinks>
    <vt:vector size="12" baseType="variant">
      <vt:variant>
        <vt:i4>2490419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consultantplus://offline/ref=532978037B75F16998894DF8D0FDADBD865CE24DFE5512AD39EDB7BB9DA122111E76160936450D55B4918A6A14E23DE9935604717AB9B2850F36F1C3F3b0F</vt:lpwstr>
      </vt:variant>
      <vt:variant>
        <vt:lpwstr/>
      </vt:variant>
      <vt:variant>
        <vt:i4>73662464</vt:i4>
      </vt:variant>
      <vt:variant>
        <vt:i4>0</vt:i4>
      </vt:variant>
      <vt:variant>
        <vt:i4>0</vt:i4>
      </vt:variant>
      <vt:variant>
        <vt:i4>5</vt:i4>
      </vt:variant>
      <vt:variant>
        <vt:lpwstr>../ЖКХ/ТЕХ задание  апрель%5b1%5d.doc</vt:lpwstr>
      </vt:variant>
      <vt:variant>
        <vt:lpwstr>Par30#Par30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2024-08-13T12:02:00Z</cp:lastPrinted>
  <dcterms:created xsi:type="dcterms:W3CDTF">2024-08-15T04:45:00Z</dcterms:created>
  <dcterms:modified xsi:type="dcterms:W3CDTF">2024-08-15T04:45:00Z</dcterms:modified>
</cp:coreProperties>
</file>